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0C348" w14:textId="77777777" w:rsidR="00F35715" w:rsidRDefault="00F35715" w:rsidP="00B6534B">
      <w:pPr>
        <w:tabs>
          <w:tab w:val="left" w:pos="3315"/>
        </w:tabs>
        <w:spacing w:line="276" w:lineRule="auto"/>
        <w:jc w:val="center"/>
        <w:rPr>
          <w:rFonts w:ascii="Tahoma" w:hAnsi="Tahoma" w:cs="Tahoma"/>
          <w:b/>
          <w:sz w:val="28"/>
          <w:szCs w:val="28"/>
        </w:rPr>
      </w:pPr>
    </w:p>
    <w:p w14:paraId="70892370" w14:textId="77777777" w:rsidR="00F96789" w:rsidRPr="00D81AD2" w:rsidRDefault="0058333E" w:rsidP="00B6534B">
      <w:pPr>
        <w:tabs>
          <w:tab w:val="left" w:pos="3315"/>
        </w:tabs>
        <w:spacing w:line="276" w:lineRule="auto"/>
        <w:jc w:val="center"/>
        <w:rPr>
          <w:rFonts w:ascii="Tahoma" w:hAnsi="Tahoma" w:cs="Tahoma"/>
          <w:b/>
          <w:sz w:val="28"/>
          <w:szCs w:val="28"/>
        </w:rPr>
      </w:pPr>
      <w:r w:rsidRPr="00D81AD2">
        <w:rPr>
          <w:rFonts w:ascii="Tahoma" w:hAnsi="Tahoma" w:cs="Tahoma"/>
          <w:b/>
          <w:sz w:val="28"/>
          <w:szCs w:val="28"/>
        </w:rPr>
        <w:t>CONTRACT DE SERVICII</w:t>
      </w:r>
    </w:p>
    <w:p w14:paraId="2B2B0956" w14:textId="14CA938B" w:rsidR="004367A7" w:rsidRDefault="0064186D" w:rsidP="00B6534B">
      <w:pPr>
        <w:spacing w:line="276" w:lineRule="auto"/>
        <w:jc w:val="center"/>
        <w:rPr>
          <w:rFonts w:ascii="Tahoma" w:hAnsi="Tahoma" w:cs="Tahoma"/>
          <w:b/>
          <w:sz w:val="28"/>
          <w:szCs w:val="28"/>
        </w:rPr>
      </w:pPr>
      <w:r w:rsidRPr="00D81AD2">
        <w:rPr>
          <w:rFonts w:ascii="Tahoma" w:hAnsi="Tahoma" w:cs="Tahoma"/>
          <w:b/>
          <w:sz w:val="28"/>
          <w:szCs w:val="28"/>
        </w:rPr>
        <w:t>n</w:t>
      </w:r>
      <w:r w:rsidR="00894563" w:rsidRPr="00D81AD2">
        <w:rPr>
          <w:rFonts w:ascii="Tahoma" w:hAnsi="Tahoma" w:cs="Tahoma"/>
          <w:b/>
          <w:sz w:val="28"/>
          <w:szCs w:val="28"/>
        </w:rPr>
        <w:t>r.</w:t>
      </w:r>
      <w:r w:rsidR="00A15667" w:rsidRPr="00D81AD2">
        <w:rPr>
          <w:rFonts w:ascii="Tahoma" w:hAnsi="Tahoma" w:cs="Tahoma"/>
        </w:rPr>
        <w:t xml:space="preserve"> </w:t>
      </w:r>
      <w:r w:rsidR="001F7BFB" w:rsidRPr="001F7BFB">
        <w:rPr>
          <w:rFonts w:ascii="Tahoma" w:hAnsi="Tahoma" w:cs="Tahoma"/>
          <w:b/>
          <w:color w:val="000000" w:themeColor="text1"/>
          <w:sz w:val="28"/>
          <w:szCs w:val="28"/>
        </w:rPr>
        <w:t>_____</w:t>
      </w:r>
      <w:r w:rsidR="00A15667" w:rsidRPr="00CB6E2D">
        <w:rPr>
          <w:rFonts w:ascii="Tahoma" w:hAnsi="Tahoma" w:cs="Tahoma"/>
          <w:b/>
          <w:color w:val="000000" w:themeColor="text1"/>
          <w:sz w:val="28"/>
          <w:szCs w:val="28"/>
        </w:rPr>
        <w:t xml:space="preserve"> </w:t>
      </w:r>
      <w:r w:rsidR="00055E4A" w:rsidRPr="00D81AD2">
        <w:rPr>
          <w:rFonts w:ascii="Tahoma" w:hAnsi="Tahoma" w:cs="Tahoma"/>
          <w:b/>
          <w:sz w:val="28"/>
          <w:szCs w:val="28"/>
        </w:rPr>
        <w:t>din</w:t>
      </w:r>
      <w:r w:rsidR="003825B3" w:rsidRPr="00D81AD2">
        <w:rPr>
          <w:rFonts w:ascii="Tahoma" w:hAnsi="Tahoma" w:cs="Tahoma"/>
          <w:b/>
          <w:sz w:val="28"/>
          <w:szCs w:val="28"/>
        </w:rPr>
        <w:t xml:space="preserve"> data de</w:t>
      </w:r>
      <w:r w:rsidR="004859E4" w:rsidRPr="00D81AD2">
        <w:rPr>
          <w:rFonts w:ascii="Tahoma" w:hAnsi="Tahoma" w:cs="Tahoma"/>
          <w:b/>
          <w:sz w:val="28"/>
          <w:szCs w:val="28"/>
        </w:rPr>
        <w:t xml:space="preserve"> </w:t>
      </w:r>
      <w:r w:rsidR="001F7BFB">
        <w:rPr>
          <w:rFonts w:ascii="Tahoma" w:hAnsi="Tahoma" w:cs="Tahoma"/>
          <w:b/>
          <w:sz w:val="28"/>
          <w:szCs w:val="28"/>
        </w:rPr>
        <w:t>_______</w:t>
      </w:r>
    </w:p>
    <w:p w14:paraId="4F2285C1" w14:textId="77777777" w:rsidR="00566989" w:rsidRDefault="00566989" w:rsidP="00B6534B">
      <w:pPr>
        <w:tabs>
          <w:tab w:val="left" w:pos="3315"/>
        </w:tabs>
        <w:spacing w:line="276" w:lineRule="auto"/>
        <w:jc w:val="both"/>
        <w:rPr>
          <w:rFonts w:ascii="Tahoma" w:hAnsi="Tahoma" w:cs="Tahoma"/>
          <w:b/>
        </w:rPr>
      </w:pPr>
    </w:p>
    <w:p w14:paraId="7A722184" w14:textId="77777777" w:rsidR="00B140A8" w:rsidRPr="007444E1" w:rsidRDefault="00B140A8" w:rsidP="007444E1">
      <w:pPr>
        <w:spacing w:line="276" w:lineRule="auto"/>
        <w:contextualSpacing/>
        <w:jc w:val="both"/>
        <w:rPr>
          <w:rFonts w:ascii="Tahoma" w:eastAsia="Calibri" w:hAnsi="Tahoma" w:cs="Tahoma"/>
          <w:b/>
          <w:sz w:val="22"/>
          <w:szCs w:val="22"/>
        </w:rPr>
      </w:pPr>
      <w:r w:rsidRPr="007444E1">
        <w:rPr>
          <w:rFonts w:ascii="Tahoma" w:eastAsia="Calibri" w:hAnsi="Tahoma" w:cs="Tahoma"/>
          <w:b/>
          <w:sz w:val="22"/>
          <w:szCs w:val="22"/>
        </w:rPr>
        <w:t>Având în vedere:</w:t>
      </w:r>
    </w:p>
    <w:p w14:paraId="077CAE15" w14:textId="77777777" w:rsidR="00B140A8" w:rsidRPr="007444E1" w:rsidRDefault="00B140A8" w:rsidP="007444E1">
      <w:pPr>
        <w:spacing w:line="276" w:lineRule="auto"/>
        <w:contextualSpacing/>
        <w:jc w:val="both"/>
        <w:rPr>
          <w:rFonts w:ascii="Tahoma" w:eastAsia="Calibri" w:hAnsi="Tahoma" w:cs="Tahoma"/>
          <w:sz w:val="22"/>
          <w:szCs w:val="22"/>
        </w:rPr>
      </w:pPr>
      <w:r w:rsidRPr="007444E1">
        <w:rPr>
          <w:rFonts w:ascii="Tahoma" w:eastAsia="Calibri" w:hAnsi="Tahoma" w:cs="Tahoma"/>
          <w:sz w:val="22"/>
          <w:szCs w:val="22"/>
        </w:rPr>
        <w:t>-</w:t>
      </w:r>
      <w:r w:rsidRPr="007444E1">
        <w:rPr>
          <w:rFonts w:ascii="Tahoma" w:eastAsia="Calibri" w:hAnsi="Tahoma" w:cs="Tahoma"/>
          <w:sz w:val="22"/>
          <w:szCs w:val="22"/>
        </w:rPr>
        <w:tab/>
        <w:t>prevederile Legii 98/2016 privind achizițiile publice, cu modificările şi completările ulterioare;</w:t>
      </w:r>
    </w:p>
    <w:p w14:paraId="552F091C" w14:textId="77777777" w:rsidR="00B140A8" w:rsidRPr="007444E1" w:rsidRDefault="00B140A8" w:rsidP="007444E1">
      <w:pPr>
        <w:spacing w:line="276" w:lineRule="auto"/>
        <w:contextualSpacing/>
        <w:jc w:val="both"/>
        <w:rPr>
          <w:rFonts w:ascii="Tahoma" w:eastAsia="Calibri" w:hAnsi="Tahoma" w:cs="Tahoma"/>
          <w:sz w:val="22"/>
          <w:szCs w:val="22"/>
        </w:rPr>
      </w:pPr>
      <w:r w:rsidRPr="007444E1">
        <w:rPr>
          <w:rFonts w:ascii="Tahoma" w:eastAsia="Calibri" w:hAnsi="Tahoma" w:cs="Tahoma"/>
          <w:sz w:val="22"/>
          <w:szCs w:val="22"/>
        </w:rPr>
        <w:t>-</w:t>
      </w:r>
      <w:r w:rsidRPr="007444E1">
        <w:rPr>
          <w:rFonts w:ascii="Tahoma" w:eastAsia="Calibri" w:hAnsi="Tahoma" w:cs="Tahoma"/>
          <w:sz w:val="22"/>
          <w:szCs w:val="22"/>
        </w:rPr>
        <w:tab/>
        <w:t>prevederile HG nr. 395/2016 pentru aprobarea Normelor metodologice de aplicare a prevederilor referitoare la atribuirea contractului de achiziție publică/acordului-cadru din Legea nr. 98/2016 privind achizițiile publice, cu modificările și completările ulterioare;</w:t>
      </w:r>
    </w:p>
    <w:p w14:paraId="087D5AD5" w14:textId="77777777" w:rsidR="00B140A8" w:rsidRPr="007444E1" w:rsidRDefault="00B140A8" w:rsidP="007444E1">
      <w:pPr>
        <w:tabs>
          <w:tab w:val="left" w:pos="3315"/>
        </w:tabs>
        <w:spacing w:line="276" w:lineRule="auto"/>
        <w:jc w:val="both"/>
        <w:rPr>
          <w:rFonts w:ascii="Tahoma" w:hAnsi="Tahoma" w:cs="Tahoma"/>
          <w:b/>
          <w:sz w:val="22"/>
          <w:szCs w:val="22"/>
        </w:rPr>
      </w:pPr>
    </w:p>
    <w:p w14:paraId="4C1240D2" w14:textId="77777777" w:rsidR="00F96789" w:rsidRPr="007444E1" w:rsidRDefault="001567F8" w:rsidP="007444E1">
      <w:pPr>
        <w:tabs>
          <w:tab w:val="left" w:pos="3315"/>
        </w:tabs>
        <w:spacing w:line="276" w:lineRule="auto"/>
        <w:jc w:val="both"/>
        <w:rPr>
          <w:rFonts w:ascii="Tahoma" w:hAnsi="Tahoma" w:cs="Tahoma"/>
          <w:b/>
          <w:sz w:val="22"/>
          <w:szCs w:val="22"/>
        </w:rPr>
      </w:pPr>
      <w:r w:rsidRPr="007444E1">
        <w:rPr>
          <w:rFonts w:ascii="Tahoma" w:hAnsi="Tahoma" w:cs="Tahoma"/>
          <w:b/>
          <w:sz w:val="22"/>
          <w:szCs w:val="22"/>
        </w:rPr>
        <w:t xml:space="preserve">1. </w:t>
      </w:r>
      <w:r w:rsidR="00B140A8" w:rsidRPr="007444E1">
        <w:rPr>
          <w:rFonts w:ascii="Tahoma" w:hAnsi="Tahoma" w:cs="Tahoma"/>
          <w:b/>
          <w:sz w:val="22"/>
          <w:szCs w:val="22"/>
        </w:rPr>
        <w:t>Părţile contractante</w:t>
      </w:r>
    </w:p>
    <w:p w14:paraId="734D8EE7" w14:textId="162D2C1B" w:rsidR="00F96789" w:rsidRPr="007444E1" w:rsidRDefault="000F400E" w:rsidP="007444E1">
      <w:pPr>
        <w:tabs>
          <w:tab w:val="left" w:pos="3315"/>
        </w:tabs>
        <w:spacing w:line="276" w:lineRule="auto"/>
        <w:jc w:val="both"/>
        <w:rPr>
          <w:rFonts w:ascii="Tahoma" w:hAnsi="Tahoma" w:cs="Tahoma"/>
          <w:sz w:val="22"/>
          <w:szCs w:val="22"/>
        </w:rPr>
      </w:pPr>
      <w:r w:rsidRPr="007444E1">
        <w:rPr>
          <w:rFonts w:ascii="Tahoma" w:hAnsi="Tahoma" w:cs="Tahoma"/>
          <w:b/>
          <w:sz w:val="22"/>
          <w:szCs w:val="22"/>
        </w:rPr>
        <w:t>MUNICIPIUL RÂMNICU SĂRAT</w:t>
      </w:r>
      <w:r w:rsidR="00F96789" w:rsidRPr="007444E1">
        <w:rPr>
          <w:rFonts w:ascii="Tahoma" w:hAnsi="Tahoma" w:cs="Tahoma"/>
          <w:sz w:val="22"/>
          <w:szCs w:val="22"/>
        </w:rPr>
        <w:t xml:space="preserve">, cu sediul </w:t>
      </w:r>
      <w:r w:rsidR="00055E4A" w:rsidRPr="007444E1">
        <w:rPr>
          <w:rFonts w:ascii="Tahoma" w:hAnsi="Tahoma" w:cs="Tahoma"/>
          <w:sz w:val="22"/>
          <w:szCs w:val="22"/>
        </w:rPr>
        <w:t>în</w:t>
      </w:r>
      <w:r w:rsidR="00F96789" w:rsidRPr="007444E1">
        <w:rPr>
          <w:rFonts w:ascii="Tahoma" w:hAnsi="Tahoma" w:cs="Tahoma"/>
          <w:sz w:val="22"/>
          <w:szCs w:val="22"/>
        </w:rPr>
        <w:t xml:space="preserve"> strada Nicolae </w:t>
      </w:r>
      <w:r w:rsidR="00B6480C" w:rsidRPr="007444E1">
        <w:rPr>
          <w:rFonts w:ascii="Tahoma" w:hAnsi="Tahoma" w:cs="Tahoma"/>
          <w:sz w:val="22"/>
          <w:szCs w:val="22"/>
        </w:rPr>
        <w:t>Bălcescu</w:t>
      </w:r>
      <w:r w:rsidR="00F96789" w:rsidRPr="007444E1">
        <w:rPr>
          <w:rFonts w:ascii="Tahoma" w:hAnsi="Tahoma" w:cs="Tahoma"/>
          <w:sz w:val="22"/>
          <w:szCs w:val="22"/>
        </w:rPr>
        <w:t xml:space="preserve"> nr.</w:t>
      </w:r>
      <w:r w:rsidR="000C6627" w:rsidRPr="007444E1">
        <w:rPr>
          <w:rFonts w:ascii="Tahoma" w:hAnsi="Tahoma" w:cs="Tahoma"/>
          <w:sz w:val="22"/>
          <w:szCs w:val="22"/>
        </w:rPr>
        <w:t xml:space="preserve"> </w:t>
      </w:r>
      <w:r w:rsidR="00F96789" w:rsidRPr="007444E1">
        <w:rPr>
          <w:rFonts w:ascii="Tahoma" w:hAnsi="Tahoma" w:cs="Tahoma"/>
          <w:sz w:val="22"/>
          <w:szCs w:val="22"/>
        </w:rPr>
        <w:t xml:space="preserve">1, </w:t>
      </w:r>
      <w:r w:rsidR="00C32CB2" w:rsidRPr="007444E1">
        <w:rPr>
          <w:rFonts w:ascii="Tahoma" w:hAnsi="Tahoma" w:cs="Tahoma"/>
          <w:sz w:val="22"/>
          <w:szCs w:val="22"/>
        </w:rPr>
        <w:t xml:space="preserve">Municipiul </w:t>
      </w:r>
      <w:r w:rsidR="00B6480C" w:rsidRPr="007444E1">
        <w:rPr>
          <w:rFonts w:ascii="Tahoma" w:hAnsi="Tahoma" w:cs="Tahoma"/>
          <w:sz w:val="22"/>
          <w:szCs w:val="22"/>
        </w:rPr>
        <w:t>Râmnicu</w:t>
      </w:r>
      <w:r w:rsidR="00F96789" w:rsidRPr="007444E1">
        <w:rPr>
          <w:rFonts w:ascii="Tahoma" w:hAnsi="Tahoma" w:cs="Tahoma"/>
          <w:sz w:val="22"/>
          <w:szCs w:val="22"/>
        </w:rPr>
        <w:t xml:space="preserve"> </w:t>
      </w:r>
      <w:r w:rsidR="00B6480C" w:rsidRPr="007444E1">
        <w:rPr>
          <w:rFonts w:ascii="Tahoma" w:hAnsi="Tahoma" w:cs="Tahoma"/>
          <w:sz w:val="22"/>
          <w:szCs w:val="22"/>
        </w:rPr>
        <w:t>Sărat</w:t>
      </w:r>
      <w:r w:rsidR="006A5684">
        <w:rPr>
          <w:rFonts w:ascii="Tahoma" w:hAnsi="Tahoma" w:cs="Tahoma"/>
          <w:sz w:val="22"/>
          <w:szCs w:val="22"/>
        </w:rPr>
        <w:t>, județul</w:t>
      </w:r>
      <w:r w:rsidR="00F96789" w:rsidRPr="007444E1">
        <w:rPr>
          <w:rFonts w:ascii="Tahoma" w:hAnsi="Tahoma" w:cs="Tahoma"/>
          <w:sz w:val="22"/>
          <w:szCs w:val="22"/>
        </w:rPr>
        <w:t xml:space="preserve"> </w:t>
      </w:r>
      <w:r w:rsidR="00B6480C" w:rsidRPr="007444E1">
        <w:rPr>
          <w:rFonts w:ascii="Tahoma" w:hAnsi="Tahoma" w:cs="Tahoma"/>
          <w:sz w:val="22"/>
          <w:szCs w:val="22"/>
        </w:rPr>
        <w:t>Buzău</w:t>
      </w:r>
      <w:r w:rsidR="00F96789" w:rsidRPr="007444E1">
        <w:rPr>
          <w:rFonts w:ascii="Tahoma" w:hAnsi="Tahoma" w:cs="Tahoma"/>
          <w:sz w:val="22"/>
          <w:szCs w:val="22"/>
        </w:rPr>
        <w:t xml:space="preserve">, </w:t>
      </w:r>
      <w:r w:rsidR="006A5684">
        <w:rPr>
          <w:rFonts w:ascii="Tahoma" w:hAnsi="Tahoma" w:cs="Tahoma"/>
          <w:sz w:val="22"/>
          <w:szCs w:val="22"/>
        </w:rPr>
        <w:t>telefon: 0238</w:t>
      </w:r>
      <w:r w:rsidR="00C90349" w:rsidRPr="007444E1">
        <w:rPr>
          <w:rFonts w:ascii="Tahoma" w:hAnsi="Tahoma" w:cs="Tahoma"/>
          <w:sz w:val="22"/>
          <w:szCs w:val="22"/>
        </w:rPr>
        <w:t>561946, fax: 0238</w:t>
      </w:r>
      <w:r w:rsidR="00F96789" w:rsidRPr="007444E1">
        <w:rPr>
          <w:rFonts w:ascii="Tahoma" w:hAnsi="Tahoma" w:cs="Tahoma"/>
          <w:sz w:val="22"/>
          <w:szCs w:val="22"/>
        </w:rPr>
        <w:t>561947, cod f</w:t>
      </w:r>
      <w:r w:rsidR="00494384" w:rsidRPr="007444E1">
        <w:rPr>
          <w:rFonts w:ascii="Tahoma" w:hAnsi="Tahoma" w:cs="Tahoma"/>
          <w:sz w:val="22"/>
          <w:szCs w:val="22"/>
        </w:rPr>
        <w:t>iscal: 2406871, C</w:t>
      </w:r>
      <w:r w:rsidR="00936EF4" w:rsidRPr="007444E1">
        <w:rPr>
          <w:rFonts w:ascii="Tahoma" w:hAnsi="Tahoma" w:cs="Tahoma"/>
          <w:sz w:val="22"/>
          <w:szCs w:val="22"/>
        </w:rPr>
        <w:t xml:space="preserve">ont </w:t>
      </w:r>
      <w:r w:rsidR="00494384" w:rsidRPr="007444E1">
        <w:rPr>
          <w:rFonts w:ascii="Tahoma" w:hAnsi="Tahoma" w:cs="Tahoma"/>
          <w:sz w:val="22"/>
          <w:szCs w:val="22"/>
        </w:rPr>
        <w:t>IBAN</w:t>
      </w:r>
      <w:r w:rsidR="009C0342" w:rsidRPr="007444E1">
        <w:rPr>
          <w:rFonts w:ascii="Tahoma" w:hAnsi="Tahoma" w:cs="Tahoma"/>
          <w:sz w:val="22"/>
          <w:szCs w:val="22"/>
        </w:rPr>
        <w:t xml:space="preserve"> </w:t>
      </w:r>
      <w:r w:rsidR="001F7BFB" w:rsidRPr="001F7BFB">
        <w:rPr>
          <w:rFonts w:ascii="Tahoma" w:hAnsi="Tahoma" w:cs="Tahoma"/>
          <w:color w:val="000000" w:themeColor="text1"/>
          <w:sz w:val="22"/>
          <w:szCs w:val="22"/>
        </w:rPr>
        <w:t>________________________</w:t>
      </w:r>
      <w:r w:rsidR="001F7BFB">
        <w:rPr>
          <w:rFonts w:ascii="Tahoma" w:hAnsi="Tahoma" w:cs="Tahoma"/>
          <w:color w:val="000000" w:themeColor="text1"/>
          <w:sz w:val="22"/>
          <w:szCs w:val="22"/>
        </w:rPr>
        <w:t xml:space="preserve"> </w:t>
      </w:r>
      <w:r w:rsidR="008F1028" w:rsidRPr="001F7BFB">
        <w:rPr>
          <w:rFonts w:ascii="Tahoma" w:hAnsi="Tahoma" w:cs="Tahoma"/>
          <w:color w:val="000000" w:themeColor="text1"/>
          <w:sz w:val="22"/>
          <w:szCs w:val="22"/>
        </w:rPr>
        <w:t>d</w:t>
      </w:r>
      <w:r w:rsidR="008F1028" w:rsidRPr="007444E1">
        <w:rPr>
          <w:rFonts w:ascii="Tahoma" w:hAnsi="Tahoma" w:cs="Tahoma"/>
          <w:sz w:val="22"/>
          <w:szCs w:val="22"/>
        </w:rPr>
        <w:t xml:space="preserve">eschis la Trezoreria </w:t>
      </w:r>
      <w:r w:rsidR="001F7BFB">
        <w:rPr>
          <w:rFonts w:ascii="Tahoma" w:hAnsi="Tahoma" w:cs="Tahoma"/>
          <w:sz w:val="22"/>
          <w:szCs w:val="22"/>
        </w:rPr>
        <w:t>________________</w:t>
      </w:r>
      <w:r w:rsidR="00F96789" w:rsidRPr="007444E1">
        <w:rPr>
          <w:rFonts w:ascii="Tahoma" w:hAnsi="Tahoma" w:cs="Tahoma"/>
          <w:sz w:val="22"/>
          <w:szCs w:val="22"/>
        </w:rPr>
        <w:t xml:space="preserve">, </w:t>
      </w:r>
      <w:r w:rsidR="00F96789" w:rsidRPr="001F7BFB">
        <w:rPr>
          <w:rFonts w:ascii="Tahoma" w:hAnsi="Tahoma" w:cs="Tahoma"/>
          <w:sz w:val="22"/>
          <w:szCs w:val="22"/>
        </w:rPr>
        <w:t>reprezentat</w:t>
      </w:r>
      <w:r w:rsidR="00F65001" w:rsidRPr="001F7BFB">
        <w:rPr>
          <w:rFonts w:ascii="Tahoma" w:hAnsi="Tahoma" w:cs="Tahoma"/>
          <w:sz w:val="22"/>
          <w:szCs w:val="22"/>
        </w:rPr>
        <w:t xml:space="preserve"> </w:t>
      </w:r>
      <w:r w:rsidR="00A37129" w:rsidRPr="001F7BFB">
        <w:rPr>
          <w:rFonts w:ascii="Tahoma" w:hAnsi="Tahoma" w:cs="Tahoma"/>
          <w:sz w:val="22"/>
          <w:szCs w:val="22"/>
        </w:rPr>
        <w:t>legal</w:t>
      </w:r>
      <w:r w:rsidR="00F96789" w:rsidRPr="001F7BFB">
        <w:rPr>
          <w:rFonts w:ascii="Tahoma" w:hAnsi="Tahoma" w:cs="Tahoma"/>
          <w:sz w:val="22"/>
          <w:szCs w:val="22"/>
        </w:rPr>
        <w:t xml:space="preserve"> </w:t>
      </w:r>
      <w:r w:rsidR="00D054F3" w:rsidRPr="001F7BFB">
        <w:rPr>
          <w:rFonts w:ascii="Tahoma" w:hAnsi="Tahoma" w:cs="Tahoma"/>
          <w:sz w:val="22"/>
          <w:szCs w:val="22"/>
        </w:rPr>
        <w:t>prin</w:t>
      </w:r>
      <w:r w:rsidR="00F96789" w:rsidRPr="001F7BFB">
        <w:rPr>
          <w:rFonts w:ascii="Tahoma" w:hAnsi="Tahoma" w:cs="Tahoma"/>
          <w:sz w:val="22"/>
          <w:szCs w:val="22"/>
        </w:rPr>
        <w:t xml:space="preserve"> </w:t>
      </w:r>
      <w:r w:rsidR="00E222BC" w:rsidRPr="001F7BFB">
        <w:rPr>
          <w:rFonts w:ascii="Tahoma" w:hAnsi="Tahoma" w:cs="Tahoma"/>
          <w:sz w:val="22"/>
          <w:szCs w:val="22"/>
        </w:rPr>
        <w:t>P</w:t>
      </w:r>
      <w:r w:rsidR="002A51B6" w:rsidRPr="001F7BFB">
        <w:rPr>
          <w:rFonts w:ascii="Tahoma" w:hAnsi="Tahoma" w:cs="Tahoma"/>
          <w:sz w:val="22"/>
          <w:szCs w:val="22"/>
        </w:rPr>
        <w:t xml:space="preserve">rimar - </w:t>
      </w:r>
      <w:r w:rsidR="001F7BFB">
        <w:rPr>
          <w:rFonts w:ascii="Tahoma" w:hAnsi="Tahoma" w:cs="Tahoma"/>
          <w:sz w:val="22"/>
          <w:szCs w:val="22"/>
        </w:rPr>
        <w:t>________________</w:t>
      </w:r>
      <w:r w:rsidR="00F96789" w:rsidRPr="001F7BFB">
        <w:rPr>
          <w:rFonts w:ascii="Tahoma" w:hAnsi="Tahoma" w:cs="Tahoma"/>
          <w:sz w:val="22"/>
          <w:szCs w:val="22"/>
        </w:rPr>
        <w:t xml:space="preserve">, </w:t>
      </w:r>
      <w:r w:rsidR="00055E4A" w:rsidRPr="001F7BFB">
        <w:rPr>
          <w:rFonts w:ascii="Tahoma" w:hAnsi="Tahoma" w:cs="Tahoma"/>
          <w:sz w:val="22"/>
          <w:szCs w:val="22"/>
        </w:rPr>
        <w:t>în</w:t>
      </w:r>
      <w:r w:rsidR="00F96789" w:rsidRPr="001F7BFB">
        <w:rPr>
          <w:rFonts w:ascii="Tahoma" w:hAnsi="Tahoma" w:cs="Tahoma"/>
          <w:sz w:val="22"/>
          <w:szCs w:val="22"/>
        </w:rPr>
        <w:t xml:space="preserve"> calitate de </w:t>
      </w:r>
      <w:r w:rsidR="00F96789" w:rsidRPr="001F7BFB">
        <w:rPr>
          <w:rFonts w:ascii="Tahoma" w:hAnsi="Tahoma" w:cs="Tahoma"/>
          <w:b/>
          <w:sz w:val="22"/>
          <w:szCs w:val="22"/>
        </w:rPr>
        <w:t>achizito</w:t>
      </w:r>
      <w:r w:rsidR="00F96789" w:rsidRPr="001F7BFB">
        <w:rPr>
          <w:rFonts w:ascii="Tahoma" w:hAnsi="Tahoma" w:cs="Tahoma"/>
          <w:sz w:val="22"/>
          <w:szCs w:val="22"/>
        </w:rPr>
        <w:t>r</w:t>
      </w:r>
      <w:r w:rsidR="00F96789" w:rsidRPr="007444E1">
        <w:rPr>
          <w:rFonts w:ascii="Tahoma" w:hAnsi="Tahoma" w:cs="Tahoma"/>
          <w:sz w:val="22"/>
          <w:szCs w:val="22"/>
        </w:rPr>
        <w:t>, pe de o parte,</w:t>
      </w:r>
    </w:p>
    <w:p w14:paraId="0170333A" w14:textId="37CAA02B" w:rsidR="00F96789" w:rsidRPr="007444E1" w:rsidRDefault="00D202E7" w:rsidP="007444E1">
      <w:pPr>
        <w:spacing w:line="276" w:lineRule="auto"/>
        <w:jc w:val="both"/>
        <w:rPr>
          <w:rFonts w:ascii="Tahoma" w:hAnsi="Tahoma" w:cs="Tahoma"/>
          <w:sz w:val="22"/>
          <w:szCs w:val="22"/>
        </w:rPr>
      </w:pPr>
      <w:r w:rsidRPr="007444E1">
        <w:rPr>
          <w:rFonts w:ascii="Tahoma" w:hAnsi="Tahoma" w:cs="Tahoma"/>
          <w:sz w:val="22"/>
          <w:szCs w:val="22"/>
        </w:rPr>
        <w:t>si</w:t>
      </w:r>
      <w:r w:rsidR="00F96789" w:rsidRPr="007444E1">
        <w:rPr>
          <w:rFonts w:ascii="Tahoma" w:hAnsi="Tahoma" w:cs="Tahoma"/>
          <w:sz w:val="22"/>
          <w:szCs w:val="22"/>
        </w:rPr>
        <w:t>,</w:t>
      </w:r>
    </w:p>
    <w:p w14:paraId="4869DC8F" w14:textId="16922A3E" w:rsidR="00783A41" w:rsidRPr="007444E1" w:rsidRDefault="001F7BFB" w:rsidP="007444E1">
      <w:pPr>
        <w:spacing w:line="276" w:lineRule="auto"/>
        <w:jc w:val="both"/>
        <w:rPr>
          <w:rFonts w:ascii="Tahoma" w:hAnsi="Tahoma" w:cs="Tahoma"/>
          <w:b/>
          <w:color w:val="000000" w:themeColor="text1"/>
          <w:sz w:val="22"/>
          <w:szCs w:val="22"/>
        </w:rPr>
      </w:pPr>
      <w:r w:rsidRPr="008363C0">
        <w:rPr>
          <w:rFonts w:ascii="Tahoma" w:hAnsi="Tahoma" w:cs="Tahoma"/>
          <w:bCs/>
          <w:noProof/>
          <w:color w:val="000000"/>
          <w:sz w:val="22"/>
          <w:szCs w:val="22"/>
        </w:rPr>
        <w:t>______________________</w:t>
      </w:r>
      <w:r w:rsidR="00003EE8" w:rsidRPr="007444E1">
        <w:rPr>
          <w:rFonts w:ascii="Tahoma" w:hAnsi="Tahoma" w:cs="Tahoma"/>
          <w:b/>
          <w:bCs/>
          <w:noProof/>
          <w:color w:val="000000"/>
          <w:sz w:val="22"/>
          <w:szCs w:val="22"/>
        </w:rPr>
        <w:t>,</w:t>
      </w:r>
      <w:r w:rsidR="00003EE8" w:rsidRPr="007444E1">
        <w:rPr>
          <w:rFonts w:ascii="Tahoma" w:hAnsi="Tahoma" w:cs="Tahoma"/>
          <w:noProof/>
          <w:color w:val="000000"/>
          <w:sz w:val="22"/>
          <w:szCs w:val="22"/>
        </w:rPr>
        <w:t xml:space="preserve"> cu sediul </w:t>
      </w:r>
      <w:r w:rsidR="00C32CB2" w:rsidRPr="007444E1">
        <w:rPr>
          <w:rFonts w:ascii="Tahoma" w:hAnsi="Tahoma" w:cs="Tahoma"/>
          <w:sz w:val="22"/>
          <w:szCs w:val="22"/>
        </w:rPr>
        <w:t xml:space="preserve">în </w:t>
      </w:r>
      <w:r>
        <w:rPr>
          <w:rFonts w:ascii="Tahoma" w:hAnsi="Tahoma" w:cs="Tahoma"/>
          <w:sz w:val="22"/>
          <w:szCs w:val="22"/>
        </w:rPr>
        <w:t>loc _____________</w:t>
      </w:r>
      <w:r w:rsidR="00CA32D1" w:rsidRPr="007444E1">
        <w:rPr>
          <w:rFonts w:ascii="Tahoma" w:hAnsi="Tahoma" w:cs="Tahoma"/>
          <w:sz w:val="22"/>
          <w:szCs w:val="22"/>
        </w:rPr>
        <w:t xml:space="preserve">, </w:t>
      </w:r>
      <w:r>
        <w:rPr>
          <w:rFonts w:ascii="Tahoma" w:hAnsi="Tahoma" w:cs="Tahoma"/>
          <w:sz w:val="22"/>
          <w:szCs w:val="22"/>
        </w:rPr>
        <w:t>str. _____________</w:t>
      </w:r>
      <w:r w:rsidR="007F38BA">
        <w:rPr>
          <w:rFonts w:ascii="Tahoma" w:hAnsi="Tahoma" w:cs="Tahoma"/>
          <w:sz w:val="22"/>
          <w:szCs w:val="22"/>
        </w:rPr>
        <w:t>, N</w:t>
      </w:r>
      <w:r w:rsidR="00C32CB2" w:rsidRPr="007444E1">
        <w:rPr>
          <w:rFonts w:ascii="Tahoma" w:hAnsi="Tahoma" w:cs="Tahoma"/>
          <w:sz w:val="22"/>
          <w:szCs w:val="22"/>
        </w:rPr>
        <w:t xml:space="preserve">r. </w:t>
      </w:r>
      <w:r>
        <w:rPr>
          <w:rFonts w:ascii="Tahoma" w:hAnsi="Tahoma" w:cs="Tahoma"/>
          <w:sz w:val="22"/>
          <w:szCs w:val="22"/>
        </w:rPr>
        <w:t>____,</w:t>
      </w:r>
      <w:r w:rsidR="00C32CB2" w:rsidRPr="007444E1">
        <w:rPr>
          <w:rFonts w:ascii="Tahoma" w:hAnsi="Tahoma" w:cs="Tahoma"/>
          <w:sz w:val="22"/>
          <w:szCs w:val="22"/>
        </w:rPr>
        <w:t xml:space="preserve"> </w:t>
      </w:r>
      <w:r w:rsidR="00CA32D1" w:rsidRPr="007444E1">
        <w:rPr>
          <w:rFonts w:ascii="Tahoma" w:hAnsi="Tahoma" w:cs="Tahoma"/>
          <w:sz w:val="22"/>
          <w:szCs w:val="22"/>
        </w:rPr>
        <w:t xml:space="preserve">cod poștal </w:t>
      </w:r>
      <w:r>
        <w:rPr>
          <w:rFonts w:ascii="Tahoma" w:hAnsi="Tahoma" w:cs="Tahoma"/>
          <w:sz w:val="22"/>
          <w:szCs w:val="22"/>
        </w:rPr>
        <w:t>________</w:t>
      </w:r>
      <w:r w:rsidR="00CA32D1" w:rsidRPr="007444E1">
        <w:rPr>
          <w:rFonts w:ascii="Tahoma" w:hAnsi="Tahoma" w:cs="Tahoma"/>
          <w:sz w:val="22"/>
          <w:szCs w:val="22"/>
        </w:rPr>
        <w:t xml:space="preserve">, </w:t>
      </w:r>
      <w:r w:rsidR="00C32CB2" w:rsidRPr="007444E1">
        <w:rPr>
          <w:rFonts w:ascii="Tahoma" w:hAnsi="Tahoma" w:cs="Tahoma"/>
          <w:noProof/>
          <w:color w:val="000000"/>
          <w:sz w:val="22"/>
          <w:szCs w:val="22"/>
        </w:rPr>
        <w:t>tel</w:t>
      </w:r>
      <w:r w:rsidR="00CA32D1" w:rsidRPr="007444E1">
        <w:rPr>
          <w:rFonts w:ascii="Tahoma" w:hAnsi="Tahoma" w:cs="Tahoma"/>
          <w:noProof/>
          <w:color w:val="000000"/>
          <w:sz w:val="22"/>
          <w:szCs w:val="22"/>
        </w:rPr>
        <w:t>.</w:t>
      </w:r>
      <w:r w:rsidR="007F38BA">
        <w:rPr>
          <w:rFonts w:ascii="Tahoma" w:hAnsi="Tahoma" w:cs="Tahoma"/>
          <w:noProof/>
          <w:color w:val="000000"/>
          <w:sz w:val="22"/>
          <w:szCs w:val="22"/>
        </w:rPr>
        <w:t>/fax</w:t>
      </w:r>
      <w:r w:rsidR="00CA32D1" w:rsidRPr="007444E1">
        <w:rPr>
          <w:rFonts w:ascii="Tahoma" w:hAnsi="Tahoma" w:cs="Tahoma"/>
          <w:noProof/>
          <w:color w:val="000000"/>
          <w:sz w:val="22"/>
          <w:szCs w:val="22"/>
        </w:rPr>
        <w:t xml:space="preserve"> </w:t>
      </w:r>
      <w:r>
        <w:rPr>
          <w:rFonts w:ascii="Tahoma" w:hAnsi="Tahoma" w:cs="Tahoma"/>
          <w:noProof/>
          <w:color w:val="000000"/>
          <w:sz w:val="22"/>
          <w:szCs w:val="22"/>
        </w:rPr>
        <w:t>___________</w:t>
      </w:r>
      <w:r w:rsidR="00003EE8" w:rsidRPr="007444E1">
        <w:rPr>
          <w:rFonts w:ascii="Tahoma" w:hAnsi="Tahoma" w:cs="Tahoma"/>
          <w:noProof/>
          <w:color w:val="000000"/>
          <w:sz w:val="22"/>
          <w:szCs w:val="22"/>
        </w:rPr>
        <w:t xml:space="preserve">, </w:t>
      </w:r>
      <w:r w:rsidR="00E222BC">
        <w:rPr>
          <w:rFonts w:ascii="Tahoma" w:hAnsi="Tahoma" w:cs="Tahoma"/>
          <w:noProof/>
          <w:color w:val="000000"/>
          <w:sz w:val="22"/>
          <w:szCs w:val="22"/>
        </w:rPr>
        <w:t xml:space="preserve"> </w:t>
      </w:r>
      <w:r w:rsidR="00C32CB2" w:rsidRPr="007444E1">
        <w:rPr>
          <w:rFonts w:ascii="Tahoma" w:hAnsi="Tahoma" w:cs="Tahoma"/>
          <w:noProof/>
          <w:color w:val="000000"/>
          <w:sz w:val="22"/>
          <w:szCs w:val="22"/>
        </w:rPr>
        <w:t>e</w:t>
      </w:r>
      <w:r w:rsidR="00003EE8" w:rsidRPr="007444E1">
        <w:rPr>
          <w:rFonts w:ascii="Tahoma" w:hAnsi="Tahoma" w:cs="Tahoma"/>
          <w:noProof/>
          <w:color w:val="000000"/>
          <w:sz w:val="22"/>
          <w:szCs w:val="22"/>
        </w:rPr>
        <w:t xml:space="preserve">-mail: </w:t>
      </w:r>
      <w:r>
        <w:rPr>
          <w:rFonts w:ascii="Tahoma" w:hAnsi="Tahoma" w:cs="Tahoma"/>
          <w:noProof/>
          <w:color w:val="000000"/>
          <w:sz w:val="22"/>
          <w:szCs w:val="22"/>
        </w:rPr>
        <w:t>___________________</w:t>
      </w:r>
      <w:r w:rsidR="00003EE8" w:rsidRPr="007444E1">
        <w:rPr>
          <w:rFonts w:ascii="Tahoma" w:hAnsi="Tahoma" w:cs="Tahoma"/>
          <w:noProof/>
          <w:color w:val="000000"/>
          <w:sz w:val="22"/>
          <w:szCs w:val="22"/>
        </w:rPr>
        <w:t xml:space="preserve">, înmatriculată la Registrul Comerţului sub nr. </w:t>
      </w:r>
      <w:r>
        <w:rPr>
          <w:rFonts w:ascii="Tahoma" w:hAnsi="Tahoma" w:cs="Tahoma"/>
          <w:noProof/>
          <w:color w:val="000000"/>
          <w:sz w:val="22"/>
          <w:szCs w:val="22"/>
        </w:rPr>
        <w:t>______________</w:t>
      </w:r>
      <w:r w:rsidR="00003EE8" w:rsidRPr="007444E1">
        <w:rPr>
          <w:rFonts w:ascii="Tahoma" w:hAnsi="Tahoma" w:cs="Tahoma"/>
          <w:noProof/>
          <w:color w:val="000000"/>
          <w:sz w:val="22"/>
          <w:szCs w:val="22"/>
        </w:rPr>
        <w:t xml:space="preserve">, având C.U.I. </w:t>
      </w:r>
      <w:r>
        <w:rPr>
          <w:rFonts w:ascii="Tahoma" w:hAnsi="Tahoma" w:cs="Tahoma"/>
          <w:noProof/>
          <w:color w:val="000000"/>
          <w:sz w:val="22"/>
          <w:szCs w:val="22"/>
        </w:rPr>
        <w:t>__________</w:t>
      </w:r>
      <w:r w:rsidR="00003EE8" w:rsidRPr="007444E1">
        <w:rPr>
          <w:rFonts w:ascii="Tahoma" w:hAnsi="Tahoma" w:cs="Tahoma"/>
          <w:noProof/>
          <w:color w:val="000000"/>
          <w:sz w:val="22"/>
          <w:szCs w:val="22"/>
        </w:rPr>
        <w:t>, Cont</w:t>
      </w:r>
      <w:r w:rsidR="00C32CB2" w:rsidRPr="007444E1">
        <w:rPr>
          <w:rFonts w:ascii="Tahoma" w:hAnsi="Tahoma" w:cs="Tahoma"/>
          <w:noProof/>
          <w:color w:val="000000"/>
          <w:sz w:val="22"/>
          <w:szCs w:val="22"/>
        </w:rPr>
        <w:t xml:space="preserve"> IBAN</w:t>
      </w:r>
      <w:r w:rsidR="00003EE8" w:rsidRPr="007444E1">
        <w:rPr>
          <w:rFonts w:ascii="Tahoma" w:hAnsi="Tahoma" w:cs="Tahoma"/>
          <w:noProof/>
          <w:color w:val="000000"/>
          <w:sz w:val="22"/>
          <w:szCs w:val="22"/>
        </w:rPr>
        <w:t xml:space="preserve">: </w:t>
      </w:r>
      <w:r>
        <w:rPr>
          <w:rFonts w:ascii="Tahoma" w:hAnsi="Tahoma" w:cs="Tahoma"/>
          <w:noProof/>
          <w:color w:val="000000"/>
          <w:sz w:val="22"/>
          <w:szCs w:val="22"/>
        </w:rPr>
        <w:t>___________________________</w:t>
      </w:r>
      <w:r w:rsidR="00003EE8" w:rsidRPr="007444E1">
        <w:rPr>
          <w:rFonts w:ascii="Tahoma" w:hAnsi="Tahoma" w:cs="Tahoma"/>
          <w:noProof/>
          <w:color w:val="000000"/>
          <w:sz w:val="22"/>
          <w:szCs w:val="22"/>
        </w:rPr>
        <w:t xml:space="preserve">, deschis la </w:t>
      </w:r>
      <w:r>
        <w:rPr>
          <w:rFonts w:ascii="Tahoma" w:hAnsi="Tahoma" w:cs="Tahoma"/>
          <w:noProof/>
          <w:color w:val="000000"/>
          <w:sz w:val="22"/>
          <w:szCs w:val="22"/>
        </w:rPr>
        <w:t>___________________________</w:t>
      </w:r>
      <w:r w:rsidR="00003EE8" w:rsidRPr="007444E1">
        <w:rPr>
          <w:rFonts w:ascii="Tahoma" w:hAnsi="Tahoma" w:cs="Tahoma"/>
          <w:noProof/>
          <w:color w:val="000000"/>
          <w:sz w:val="22"/>
          <w:szCs w:val="22"/>
        </w:rPr>
        <w:t xml:space="preserve">, reprezentată legal prin </w:t>
      </w:r>
      <w:r w:rsidRPr="008363C0">
        <w:rPr>
          <w:rFonts w:ascii="Tahoma" w:hAnsi="Tahoma" w:cs="Tahoma"/>
          <w:noProof/>
          <w:color w:val="000000"/>
          <w:sz w:val="22"/>
          <w:szCs w:val="22"/>
        </w:rPr>
        <w:t>_____________________</w:t>
      </w:r>
      <w:r w:rsidR="00003EE8" w:rsidRPr="007444E1">
        <w:rPr>
          <w:rFonts w:ascii="Tahoma" w:hAnsi="Tahoma" w:cs="Tahoma"/>
          <w:noProof/>
          <w:color w:val="000000"/>
          <w:sz w:val="22"/>
          <w:szCs w:val="22"/>
        </w:rPr>
        <w:t xml:space="preserve">, </w:t>
      </w:r>
      <w:r w:rsidR="00003EE8" w:rsidRPr="001F7BFB">
        <w:rPr>
          <w:rFonts w:ascii="Tahoma" w:hAnsi="Tahoma" w:cs="Tahoma"/>
          <w:noProof/>
          <w:color w:val="000000"/>
          <w:sz w:val="22"/>
          <w:szCs w:val="22"/>
        </w:rPr>
        <w:t xml:space="preserve">în calitate de </w:t>
      </w:r>
      <w:r>
        <w:rPr>
          <w:rFonts w:ascii="Tahoma" w:hAnsi="Tahoma" w:cs="Tahoma"/>
          <w:noProof/>
          <w:color w:val="000000"/>
          <w:sz w:val="22"/>
          <w:szCs w:val="22"/>
        </w:rPr>
        <w:t>_____________</w:t>
      </w:r>
      <w:r w:rsidR="00003EE8" w:rsidRPr="007444E1">
        <w:rPr>
          <w:rFonts w:ascii="Tahoma" w:hAnsi="Tahoma" w:cs="Tahoma"/>
          <w:noProof/>
          <w:color w:val="000000"/>
          <w:sz w:val="22"/>
          <w:szCs w:val="22"/>
        </w:rPr>
        <w:t xml:space="preserve">, </w:t>
      </w:r>
      <w:r w:rsidR="00003EE8" w:rsidRPr="007444E1">
        <w:rPr>
          <w:rFonts w:ascii="Tahoma" w:hAnsi="Tahoma" w:cs="Tahoma"/>
          <w:noProof/>
          <w:color w:val="000000"/>
          <w:sz w:val="22"/>
          <w:szCs w:val="22"/>
          <w:lang w:val="en-US"/>
        </w:rPr>
        <w:t xml:space="preserve">denumită în continuare </w:t>
      </w:r>
      <w:r w:rsidR="00003EE8" w:rsidRPr="007444E1">
        <w:rPr>
          <w:rFonts w:ascii="Tahoma" w:hAnsi="Tahoma" w:cs="Tahoma"/>
          <w:b/>
          <w:noProof/>
          <w:color w:val="000000"/>
          <w:sz w:val="22"/>
          <w:szCs w:val="22"/>
          <w:lang w:val="en-US"/>
        </w:rPr>
        <w:t>prestator</w:t>
      </w:r>
      <w:r w:rsidR="00003EE8" w:rsidRPr="007444E1">
        <w:rPr>
          <w:rFonts w:ascii="Tahoma" w:hAnsi="Tahoma" w:cs="Tahoma"/>
          <w:noProof/>
          <w:color w:val="000000"/>
          <w:sz w:val="22"/>
          <w:szCs w:val="22"/>
          <w:lang w:val="en-US"/>
        </w:rPr>
        <w:t>, pe de altă parte</w:t>
      </w:r>
      <w:r w:rsidR="004367A7" w:rsidRPr="007444E1">
        <w:rPr>
          <w:rFonts w:ascii="Tahoma" w:hAnsi="Tahoma" w:cs="Tahoma"/>
          <w:color w:val="000000" w:themeColor="text1"/>
          <w:sz w:val="22"/>
          <w:szCs w:val="22"/>
        </w:rPr>
        <w:t>.</w:t>
      </w:r>
    </w:p>
    <w:p w14:paraId="203F4566" w14:textId="77777777" w:rsidR="00003EE8" w:rsidRPr="007444E1" w:rsidRDefault="00003EE8" w:rsidP="007444E1">
      <w:pPr>
        <w:spacing w:line="276" w:lineRule="auto"/>
        <w:jc w:val="both"/>
        <w:rPr>
          <w:rFonts w:ascii="Tahoma" w:hAnsi="Tahoma" w:cs="Tahoma"/>
          <w:color w:val="000000" w:themeColor="text1"/>
          <w:sz w:val="22"/>
          <w:szCs w:val="22"/>
        </w:rPr>
      </w:pPr>
    </w:p>
    <w:p w14:paraId="36562B21" w14:textId="77777777" w:rsidR="00F96789" w:rsidRPr="007444E1" w:rsidRDefault="00F96789" w:rsidP="007444E1">
      <w:pPr>
        <w:spacing w:line="276" w:lineRule="auto"/>
        <w:jc w:val="both"/>
        <w:rPr>
          <w:rFonts w:ascii="Tahoma" w:hAnsi="Tahoma" w:cs="Tahoma"/>
          <w:b/>
          <w:sz w:val="22"/>
          <w:szCs w:val="22"/>
        </w:rPr>
      </w:pPr>
      <w:r w:rsidRPr="007444E1">
        <w:rPr>
          <w:rFonts w:ascii="Tahoma" w:hAnsi="Tahoma" w:cs="Tahoma"/>
          <w:b/>
          <w:sz w:val="22"/>
          <w:szCs w:val="22"/>
        </w:rPr>
        <w:t>2.</w:t>
      </w:r>
      <w:r w:rsidR="000C6627" w:rsidRPr="007444E1">
        <w:rPr>
          <w:rFonts w:ascii="Tahoma" w:hAnsi="Tahoma" w:cs="Tahoma"/>
          <w:b/>
          <w:sz w:val="22"/>
          <w:szCs w:val="22"/>
        </w:rPr>
        <w:t xml:space="preserve"> </w:t>
      </w:r>
      <w:r w:rsidR="00B6480C" w:rsidRPr="007444E1">
        <w:rPr>
          <w:rFonts w:ascii="Tahoma" w:hAnsi="Tahoma" w:cs="Tahoma"/>
          <w:b/>
          <w:sz w:val="22"/>
          <w:szCs w:val="22"/>
        </w:rPr>
        <w:t>Def</w:t>
      </w:r>
      <w:r w:rsidR="00A00105" w:rsidRPr="007444E1">
        <w:rPr>
          <w:rFonts w:ascii="Tahoma" w:hAnsi="Tahoma" w:cs="Tahoma"/>
          <w:b/>
          <w:sz w:val="22"/>
          <w:szCs w:val="22"/>
        </w:rPr>
        <w:t>i</w:t>
      </w:r>
      <w:r w:rsidR="00055E4A" w:rsidRPr="007444E1">
        <w:rPr>
          <w:rFonts w:ascii="Tahoma" w:hAnsi="Tahoma" w:cs="Tahoma"/>
          <w:b/>
          <w:sz w:val="22"/>
          <w:szCs w:val="22"/>
        </w:rPr>
        <w:t>n</w:t>
      </w:r>
      <w:r w:rsidR="00B6480C" w:rsidRPr="007444E1">
        <w:rPr>
          <w:rFonts w:ascii="Tahoma" w:hAnsi="Tahoma" w:cs="Tahoma"/>
          <w:b/>
          <w:sz w:val="22"/>
          <w:szCs w:val="22"/>
        </w:rPr>
        <w:t>iții</w:t>
      </w:r>
    </w:p>
    <w:p w14:paraId="22C158FF" w14:textId="77777777" w:rsidR="006A581E" w:rsidRPr="007444E1" w:rsidRDefault="00F63C06" w:rsidP="007444E1">
      <w:pPr>
        <w:pStyle w:val="DefaultText2"/>
        <w:spacing w:line="276" w:lineRule="auto"/>
        <w:jc w:val="both"/>
        <w:rPr>
          <w:rFonts w:ascii="Tahoma" w:hAnsi="Tahoma" w:cs="Tahoma"/>
          <w:sz w:val="22"/>
          <w:szCs w:val="22"/>
          <w:lang w:val="ro-RO"/>
        </w:rPr>
      </w:pPr>
      <w:r w:rsidRPr="007444E1">
        <w:rPr>
          <w:rFonts w:ascii="Tahoma" w:hAnsi="Tahoma" w:cs="Tahoma"/>
          <w:bCs/>
          <w:sz w:val="22"/>
          <w:szCs w:val="22"/>
          <w:lang w:val="ro-RO"/>
        </w:rPr>
        <w:t xml:space="preserve">2.1. </w:t>
      </w:r>
      <w:r w:rsidRPr="007444E1">
        <w:rPr>
          <w:rFonts w:ascii="Tahoma" w:hAnsi="Tahoma" w:cs="Tahoma"/>
          <w:sz w:val="22"/>
          <w:szCs w:val="22"/>
          <w:lang w:val="ro-RO"/>
        </w:rPr>
        <w:t>În prezentul contract urm</w:t>
      </w:r>
      <w:r w:rsidR="000C6627" w:rsidRPr="007444E1">
        <w:rPr>
          <w:rFonts w:ascii="Tahoma" w:hAnsi="Tahoma" w:cs="Tahoma"/>
          <w:sz w:val="22"/>
          <w:szCs w:val="22"/>
          <w:lang w:val="ro-RO"/>
        </w:rPr>
        <w:t>ă</w:t>
      </w:r>
      <w:r w:rsidRPr="007444E1">
        <w:rPr>
          <w:rFonts w:ascii="Tahoma" w:hAnsi="Tahoma" w:cs="Tahoma"/>
          <w:sz w:val="22"/>
          <w:szCs w:val="22"/>
          <w:lang w:val="ro-RO"/>
        </w:rPr>
        <w:t xml:space="preserve">torii termeni vor fi </w:t>
      </w:r>
      <w:r w:rsidR="007A4D55" w:rsidRPr="007444E1">
        <w:rPr>
          <w:rFonts w:ascii="Tahoma" w:hAnsi="Tahoma" w:cs="Tahoma"/>
          <w:sz w:val="22"/>
          <w:szCs w:val="22"/>
          <w:lang w:val="ro-RO"/>
        </w:rPr>
        <w:t>i</w:t>
      </w:r>
      <w:r w:rsidR="00055E4A" w:rsidRPr="007444E1">
        <w:rPr>
          <w:rFonts w:ascii="Tahoma" w:hAnsi="Tahoma" w:cs="Tahoma"/>
          <w:sz w:val="22"/>
          <w:szCs w:val="22"/>
          <w:lang w:val="ro-RO"/>
        </w:rPr>
        <w:t>n</w:t>
      </w:r>
      <w:r w:rsidR="007A4D55" w:rsidRPr="007444E1">
        <w:rPr>
          <w:rFonts w:ascii="Tahoma" w:hAnsi="Tahoma" w:cs="Tahoma"/>
          <w:sz w:val="22"/>
          <w:szCs w:val="22"/>
          <w:lang w:val="ro-RO"/>
        </w:rPr>
        <w:t>terpretaț</w:t>
      </w:r>
      <w:r w:rsidRPr="007444E1">
        <w:rPr>
          <w:rFonts w:ascii="Tahoma" w:hAnsi="Tahoma" w:cs="Tahoma"/>
          <w:sz w:val="22"/>
          <w:szCs w:val="22"/>
          <w:lang w:val="ro-RO"/>
        </w:rPr>
        <w:t>i astfel:</w:t>
      </w:r>
    </w:p>
    <w:p w14:paraId="6E7FF777" w14:textId="77777777" w:rsidR="006A581E" w:rsidRPr="007444E1" w:rsidRDefault="00AB60B3"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 xml:space="preserve">a) </w:t>
      </w:r>
      <w:r w:rsidRPr="007444E1">
        <w:rPr>
          <w:rFonts w:ascii="Tahoma" w:hAnsi="Tahoma" w:cs="Tahoma"/>
          <w:b/>
          <w:sz w:val="22"/>
          <w:szCs w:val="22"/>
          <w:lang w:val="ro-RO"/>
        </w:rPr>
        <w:t>,,</w:t>
      </w:r>
      <w:r w:rsidR="006A581E" w:rsidRPr="007444E1">
        <w:rPr>
          <w:rFonts w:ascii="Tahoma" w:hAnsi="Tahoma" w:cs="Tahoma"/>
          <w:b/>
          <w:sz w:val="22"/>
          <w:szCs w:val="22"/>
          <w:lang w:val="ro-RO"/>
        </w:rPr>
        <w:t>Părţile contractante”</w:t>
      </w:r>
      <w:r w:rsidR="006A581E" w:rsidRPr="007444E1">
        <w:rPr>
          <w:rFonts w:ascii="Tahoma" w:hAnsi="Tahoma" w:cs="Tahoma"/>
          <w:sz w:val="22"/>
          <w:szCs w:val="22"/>
          <w:lang w:val="ro-RO"/>
        </w:rPr>
        <w:t xml:space="preserve"> sunt achizitorul și prestator</w:t>
      </w:r>
      <w:r w:rsidR="000660F2" w:rsidRPr="007444E1">
        <w:rPr>
          <w:rFonts w:ascii="Tahoma" w:hAnsi="Tahoma" w:cs="Tahoma"/>
          <w:sz w:val="22"/>
          <w:szCs w:val="22"/>
          <w:lang w:val="ro-RO"/>
        </w:rPr>
        <w:t>ul</w:t>
      </w:r>
      <w:r w:rsidR="006A581E" w:rsidRPr="007444E1">
        <w:rPr>
          <w:rFonts w:ascii="Tahoma" w:hAnsi="Tahoma" w:cs="Tahoma"/>
          <w:sz w:val="22"/>
          <w:szCs w:val="22"/>
          <w:lang w:val="ro-RO"/>
        </w:rPr>
        <w:t xml:space="preserve"> aşa cum sunt acestea numite în prezentul contract.</w:t>
      </w:r>
    </w:p>
    <w:p w14:paraId="3E457F59" w14:textId="77777777" w:rsidR="006A581E" w:rsidRPr="007444E1" w:rsidRDefault="006A581E"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 xml:space="preserve">b) </w:t>
      </w:r>
      <w:r w:rsidRPr="007444E1">
        <w:rPr>
          <w:rFonts w:ascii="Tahoma" w:hAnsi="Tahoma" w:cs="Tahoma"/>
          <w:b/>
          <w:sz w:val="22"/>
          <w:szCs w:val="22"/>
          <w:lang w:val="ro-RO"/>
        </w:rPr>
        <w:t>„Achizitor”</w:t>
      </w:r>
      <w:r w:rsidRPr="007444E1">
        <w:rPr>
          <w:rFonts w:ascii="Tahoma" w:hAnsi="Tahoma" w:cs="Tahoma"/>
          <w:sz w:val="22"/>
          <w:szCs w:val="22"/>
          <w:lang w:val="ro-RO"/>
        </w:rPr>
        <w:t xml:space="preserve"> - este beneficiarul serviciilor în baza Contractului, precum şi succesorii legali ai acestuia. Achizitor are același înteles cu Autoritatea Contractantă/Entitatea Contractantă în înțelesul legislației achizițiilor.</w:t>
      </w:r>
    </w:p>
    <w:p w14:paraId="0B336190" w14:textId="77777777" w:rsidR="006A581E" w:rsidRPr="007444E1" w:rsidRDefault="006A581E"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 xml:space="preserve">c) </w:t>
      </w:r>
      <w:r w:rsidRPr="007444E1">
        <w:rPr>
          <w:rFonts w:ascii="Tahoma" w:hAnsi="Tahoma" w:cs="Tahoma"/>
          <w:b/>
          <w:sz w:val="22"/>
          <w:szCs w:val="22"/>
          <w:lang w:val="ro-RO"/>
        </w:rPr>
        <w:t xml:space="preserve">„Prestator” </w:t>
      </w:r>
      <w:r w:rsidR="003C5D3F" w:rsidRPr="007444E1">
        <w:rPr>
          <w:rFonts w:ascii="Tahoma" w:hAnsi="Tahoma" w:cs="Tahoma"/>
          <w:sz w:val="22"/>
          <w:szCs w:val="22"/>
          <w:lang w:val="ro-RO"/>
        </w:rPr>
        <w:t>- este persoana juridică/</w:t>
      </w:r>
      <w:r w:rsidRPr="007444E1">
        <w:rPr>
          <w:rFonts w:ascii="Tahoma" w:hAnsi="Tahoma" w:cs="Tahoma"/>
          <w:sz w:val="22"/>
          <w:szCs w:val="22"/>
          <w:lang w:val="ro-RO"/>
        </w:rPr>
        <w:t>fizică sau orice asociere de persoane juridice, legal constituită, responsabilă cu realizarea obiectului Contractului.</w:t>
      </w:r>
    </w:p>
    <w:p w14:paraId="4D3277D3" w14:textId="77777777" w:rsidR="006A581E" w:rsidRPr="007444E1" w:rsidRDefault="006A581E"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 xml:space="preserve">d) </w:t>
      </w:r>
      <w:r w:rsidRPr="007444E1">
        <w:rPr>
          <w:rFonts w:ascii="Tahoma" w:hAnsi="Tahoma" w:cs="Tahoma"/>
          <w:b/>
          <w:sz w:val="22"/>
          <w:szCs w:val="22"/>
          <w:lang w:val="ro-RO"/>
        </w:rPr>
        <w:t>„Contract”</w:t>
      </w:r>
      <w:r w:rsidRPr="007444E1">
        <w:rPr>
          <w:rFonts w:ascii="Tahoma" w:hAnsi="Tahoma" w:cs="Tahoma"/>
          <w:sz w:val="22"/>
          <w:szCs w:val="22"/>
          <w:lang w:val="ro-RO"/>
        </w:rPr>
        <w:t xml:space="preserve"> - acordul de vo</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Pr="007444E1">
        <w:rPr>
          <w:rFonts w:ascii="Tahoma" w:hAnsi="Tahoma" w:cs="Tahoma"/>
          <w:sz w:val="22"/>
          <w:szCs w:val="22"/>
          <w:lang w:val="ro-RO"/>
        </w:rPr>
        <w:t>ță cu titlu oneros, a</w:t>
      </w:r>
      <w:r w:rsidR="000660F2" w:rsidRPr="007444E1">
        <w:rPr>
          <w:rFonts w:ascii="Tahoma" w:hAnsi="Tahoma" w:cs="Tahoma"/>
          <w:sz w:val="22"/>
          <w:szCs w:val="22"/>
          <w:lang w:val="ro-RO"/>
        </w:rPr>
        <w:t>s</w:t>
      </w:r>
      <w:r w:rsidR="00055E4A" w:rsidRPr="007444E1">
        <w:rPr>
          <w:rFonts w:ascii="Tahoma" w:hAnsi="Tahoma" w:cs="Tahoma"/>
          <w:sz w:val="22"/>
          <w:szCs w:val="22"/>
          <w:lang w:val="ro-RO"/>
        </w:rPr>
        <w:t>i</w:t>
      </w:r>
      <w:r w:rsidRPr="007444E1">
        <w:rPr>
          <w:rFonts w:ascii="Tahoma" w:hAnsi="Tahoma" w:cs="Tahoma"/>
          <w:sz w:val="22"/>
          <w:szCs w:val="22"/>
          <w:lang w:val="ro-RO"/>
        </w:rPr>
        <w:t>milat, potrivit legii, actului adm</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Pr="007444E1">
        <w:rPr>
          <w:rFonts w:ascii="Tahoma" w:hAnsi="Tahoma" w:cs="Tahoma"/>
          <w:sz w:val="22"/>
          <w:szCs w:val="22"/>
          <w:lang w:val="ro-RO"/>
        </w:rPr>
        <w:t xml:space="preserve">istrativ, încheiat în scris între unul sau mai mulți operatori economici, numit prestator și una ori mai multe autorități contractante, numit achizitor în vederea </w:t>
      </w:r>
      <w:r w:rsidR="0061064D" w:rsidRPr="007444E1">
        <w:rPr>
          <w:rFonts w:ascii="Tahoma" w:hAnsi="Tahoma" w:cs="Tahoma"/>
          <w:sz w:val="22"/>
          <w:szCs w:val="22"/>
          <w:lang w:val="ro-RO"/>
        </w:rPr>
        <w:t>îndeplinirii</w:t>
      </w:r>
      <w:r w:rsidRPr="007444E1">
        <w:rPr>
          <w:rFonts w:ascii="Tahoma" w:hAnsi="Tahoma" w:cs="Tahoma"/>
          <w:sz w:val="22"/>
          <w:szCs w:val="22"/>
          <w:lang w:val="ro-RO"/>
        </w:rPr>
        <w:t xml:space="preserve"> </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Pr="007444E1">
        <w:rPr>
          <w:rFonts w:ascii="Tahoma" w:hAnsi="Tahoma" w:cs="Tahoma"/>
          <w:sz w:val="22"/>
          <w:szCs w:val="22"/>
          <w:lang w:val="ro-RO"/>
        </w:rPr>
        <w:t xml:space="preserve">tegrale şi corespunzătoare a tuturor </w:t>
      </w:r>
      <w:r w:rsidR="00D054F3" w:rsidRPr="007444E1">
        <w:rPr>
          <w:rFonts w:ascii="Tahoma" w:hAnsi="Tahoma" w:cs="Tahoma"/>
          <w:sz w:val="22"/>
          <w:szCs w:val="22"/>
          <w:lang w:val="ro-RO"/>
        </w:rPr>
        <w:t>obligațiilor</w:t>
      </w:r>
      <w:r w:rsidRPr="007444E1">
        <w:rPr>
          <w:rFonts w:ascii="Tahoma" w:hAnsi="Tahoma" w:cs="Tahoma"/>
          <w:sz w:val="22"/>
          <w:szCs w:val="22"/>
          <w:lang w:val="ro-RO"/>
        </w:rPr>
        <w:t xml:space="preserve"> sale asumate </w:t>
      </w:r>
      <w:r w:rsidR="00D054F3" w:rsidRPr="007444E1">
        <w:rPr>
          <w:rFonts w:ascii="Tahoma" w:hAnsi="Tahoma" w:cs="Tahoma"/>
          <w:sz w:val="22"/>
          <w:szCs w:val="22"/>
          <w:lang w:val="ro-RO"/>
        </w:rPr>
        <w:t>prin</w:t>
      </w:r>
      <w:r w:rsidRPr="007444E1">
        <w:rPr>
          <w:rFonts w:ascii="Tahoma" w:hAnsi="Tahoma" w:cs="Tahoma"/>
          <w:sz w:val="22"/>
          <w:szCs w:val="22"/>
          <w:lang w:val="ro-RO"/>
        </w:rPr>
        <w:t xml:space="preserve"> Contract;</w:t>
      </w:r>
    </w:p>
    <w:p w14:paraId="35F26237" w14:textId="77777777" w:rsidR="00712463" w:rsidRPr="007444E1" w:rsidRDefault="006A581E"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e)</w:t>
      </w:r>
      <w:r w:rsidR="003C5D3F" w:rsidRPr="007444E1">
        <w:rPr>
          <w:rFonts w:ascii="Tahoma" w:hAnsi="Tahoma" w:cs="Tahoma"/>
          <w:sz w:val="22"/>
          <w:szCs w:val="22"/>
          <w:lang w:val="ro-RO"/>
        </w:rPr>
        <w:t xml:space="preserve"> </w:t>
      </w:r>
      <w:r w:rsidRPr="007444E1">
        <w:rPr>
          <w:rFonts w:ascii="Tahoma" w:hAnsi="Tahoma" w:cs="Tahoma"/>
          <w:b/>
          <w:sz w:val="22"/>
          <w:szCs w:val="22"/>
          <w:lang w:val="ro-RO"/>
        </w:rPr>
        <w:t>„Preţul Contractului”</w:t>
      </w:r>
      <w:r w:rsidRPr="007444E1">
        <w:rPr>
          <w:rFonts w:ascii="Tahoma" w:hAnsi="Tahoma" w:cs="Tahoma"/>
          <w:sz w:val="22"/>
          <w:szCs w:val="22"/>
          <w:lang w:val="ro-RO"/>
        </w:rPr>
        <w:t xml:space="preserve"> - preţul plătibil Prestatorului de către Achizitor, în baza Contractului, pentru </w:t>
      </w:r>
    </w:p>
    <w:p w14:paraId="242BC16E" w14:textId="2EAEA229" w:rsidR="00AB60B3" w:rsidRPr="007444E1" w:rsidRDefault="00D054F3" w:rsidP="007444E1">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îndeplinirea</w:t>
      </w:r>
      <w:r w:rsidR="006A581E" w:rsidRPr="007444E1">
        <w:rPr>
          <w:rFonts w:ascii="Tahoma" w:hAnsi="Tahoma" w:cs="Tahoma"/>
          <w:sz w:val="22"/>
          <w:szCs w:val="22"/>
          <w:lang w:val="ro-RO"/>
        </w:rPr>
        <w:t xml:space="preserve"> </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006A581E" w:rsidRPr="007444E1">
        <w:rPr>
          <w:rFonts w:ascii="Tahoma" w:hAnsi="Tahoma" w:cs="Tahoma"/>
          <w:sz w:val="22"/>
          <w:szCs w:val="22"/>
          <w:lang w:val="ro-RO"/>
        </w:rPr>
        <w:t xml:space="preserve">tegrală şi corespunzătoare a tuturor </w:t>
      </w:r>
      <w:r w:rsidRPr="007444E1">
        <w:rPr>
          <w:rFonts w:ascii="Tahoma" w:hAnsi="Tahoma" w:cs="Tahoma"/>
          <w:sz w:val="22"/>
          <w:szCs w:val="22"/>
          <w:lang w:val="ro-RO"/>
        </w:rPr>
        <w:t>obligațiilor</w:t>
      </w:r>
      <w:r w:rsidR="006A581E" w:rsidRPr="007444E1">
        <w:rPr>
          <w:rFonts w:ascii="Tahoma" w:hAnsi="Tahoma" w:cs="Tahoma"/>
          <w:sz w:val="22"/>
          <w:szCs w:val="22"/>
          <w:lang w:val="ro-RO"/>
        </w:rPr>
        <w:t xml:space="preserve"> sale asumate </w:t>
      </w:r>
      <w:r w:rsidRPr="007444E1">
        <w:rPr>
          <w:rFonts w:ascii="Tahoma" w:hAnsi="Tahoma" w:cs="Tahoma"/>
          <w:sz w:val="22"/>
          <w:szCs w:val="22"/>
          <w:lang w:val="ro-RO"/>
        </w:rPr>
        <w:t>prin</w:t>
      </w:r>
      <w:r w:rsidR="006A581E" w:rsidRPr="007444E1">
        <w:rPr>
          <w:rFonts w:ascii="Tahoma" w:hAnsi="Tahoma" w:cs="Tahoma"/>
          <w:sz w:val="22"/>
          <w:szCs w:val="22"/>
          <w:lang w:val="ro-RO"/>
        </w:rPr>
        <w:t xml:space="preserve"> Contract;</w:t>
      </w:r>
    </w:p>
    <w:p w14:paraId="3DA86264" w14:textId="77777777" w:rsidR="006A581E" w:rsidRPr="007444E1" w:rsidRDefault="006A581E" w:rsidP="007444E1">
      <w:pPr>
        <w:pStyle w:val="DefaultText2"/>
        <w:tabs>
          <w:tab w:val="left" w:pos="0"/>
        </w:tabs>
        <w:spacing w:line="276" w:lineRule="auto"/>
        <w:jc w:val="both"/>
        <w:rPr>
          <w:rFonts w:ascii="Tahoma" w:hAnsi="Tahoma" w:cs="Tahoma"/>
          <w:color w:val="000000"/>
          <w:sz w:val="22"/>
          <w:szCs w:val="22"/>
          <w:lang w:val="ro-RO"/>
        </w:rPr>
      </w:pPr>
      <w:r w:rsidRPr="007444E1">
        <w:rPr>
          <w:rFonts w:ascii="Tahoma" w:hAnsi="Tahoma" w:cs="Tahoma"/>
          <w:sz w:val="22"/>
          <w:szCs w:val="22"/>
          <w:lang w:val="ro-RO"/>
        </w:rPr>
        <w:t>f)</w:t>
      </w:r>
      <w:r w:rsidR="003C5D3F" w:rsidRPr="007444E1">
        <w:rPr>
          <w:rFonts w:ascii="Tahoma" w:hAnsi="Tahoma" w:cs="Tahoma"/>
          <w:sz w:val="22"/>
          <w:szCs w:val="22"/>
          <w:lang w:val="ro-RO"/>
        </w:rPr>
        <w:t xml:space="preserve"> </w:t>
      </w:r>
      <w:r w:rsidR="000C6627" w:rsidRPr="007444E1">
        <w:rPr>
          <w:rFonts w:ascii="Tahoma" w:hAnsi="Tahoma" w:cs="Tahoma"/>
          <w:b/>
          <w:sz w:val="22"/>
          <w:szCs w:val="22"/>
          <w:lang w:val="ro-RO"/>
        </w:rPr>
        <w:t>,</w:t>
      </w:r>
      <w:r w:rsidRPr="007444E1">
        <w:rPr>
          <w:rFonts w:ascii="Tahoma" w:hAnsi="Tahoma" w:cs="Tahoma"/>
          <w:b/>
          <w:sz w:val="22"/>
          <w:szCs w:val="22"/>
          <w:lang w:val="ro-RO"/>
        </w:rPr>
        <w:t>,Forţa majoră”</w:t>
      </w:r>
      <w:r w:rsidRPr="007444E1">
        <w:rPr>
          <w:rFonts w:ascii="Tahoma" w:hAnsi="Tahoma" w:cs="Tahoma"/>
          <w:i/>
          <w:sz w:val="22"/>
          <w:szCs w:val="22"/>
          <w:lang w:val="ro-RO"/>
        </w:rPr>
        <w:t xml:space="preserve"> - </w:t>
      </w:r>
      <w:r w:rsidRPr="007444E1">
        <w:rPr>
          <w:rFonts w:ascii="Tahoma" w:hAnsi="Tahoma" w:cs="Tahoma"/>
          <w:color w:val="000000"/>
          <w:sz w:val="22"/>
          <w:szCs w:val="22"/>
          <w:lang w:val="ro-RO"/>
        </w:rPr>
        <w:t>un eveniment mai presus de controlul părţilor, care nu se datorează greşelii sau v</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ei acestora, care nu putea fi prevăzut la momentul încheierii contractului şi care face impo</w:t>
      </w:r>
      <w:r w:rsidR="000660F2" w:rsidRPr="007444E1">
        <w:rPr>
          <w:rFonts w:ascii="Tahoma" w:hAnsi="Tahoma" w:cs="Tahoma"/>
          <w:color w:val="000000"/>
          <w:sz w:val="22"/>
          <w:szCs w:val="22"/>
          <w:lang w:val="ro-RO"/>
        </w:rPr>
        <w:t>s</w:t>
      </w:r>
      <w:r w:rsidR="00055E4A" w:rsidRPr="007444E1">
        <w:rPr>
          <w:rFonts w:ascii="Tahoma" w:hAnsi="Tahoma" w:cs="Tahoma"/>
          <w:color w:val="000000"/>
          <w:sz w:val="22"/>
          <w:szCs w:val="22"/>
          <w:lang w:val="ro-RO"/>
        </w:rPr>
        <w:t>i</w:t>
      </w:r>
      <w:r w:rsidRPr="007444E1">
        <w:rPr>
          <w:rFonts w:ascii="Tahoma" w:hAnsi="Tahoma" w:cs="Tahoma"/>
          <w:color w:val="000000"/>
          <w:sz w:val="22"/>
          <w:szCs w:val="22"/>
          <w:lang w:val="ro-RO"/>
        </w:rPr>
        <w:t xml:space="preserve">bilă executarea şi, respectiv, </w:t>
      </w:r>
      <w:r w:rsidR="00D054F3" w:rsidRPr="007444E1">
        <w:rPr>
          <w:rFonts w:ascii="Tahoma" w:hAnsi="Tahoma" w:cs="Tahoma"/>
          <w:color w:val="000000"/>
          <w:sz w:val="22"/>
          <w:szCs w:val="22"/>
          <w:lang w:val="ro-RO"/>
        </w:rPr>
        <w:t>îndeplinirea</w:t>
      </w:r>
      <w:r w:rsidRPr="007444E1">
        <w:rPr>
          <w:rFonts w:ascii="Tahoma" w:hAnsi="Tahoma" w:cs="Tahoma"/>
          <w:color w:val="000000"/>
          <w:sz w:val="22"/>
          <w:szCs w:val="22"/>
          <w:lang w:val="ro-RO"/>
        </w:rPr>
        <w:t xml:space="preserve"> contractului; sunt </w:t>
      </w:r>
      <w:r w:rsidR="000660F2" w:rsidRPr="007444E1">
        <w:rPr>
          <w:rFonts w:ascii="Tahoma" w:hAnsi="Tahoma" w:cs="Tahoma"/>
          <w:color w:val="000000"/>
          <w:sz w:val="22"/>
          <w:szCs w:val="22"/>
          <w:lang w:val="ro-RO"/>
        </w:rPr>
        <w:t>considera</w:t>
      </w:r>
      <w:r w:rsidRPr="007444E1">
        <w:rPr>
          <w:rFonts w:ascii="Tahoma" w:hAnsi="Tahoma" w:cs="Tahoma"/>
          <w:color w:val="000000"/>
          <w:sz w:val="22"/>
          <w:szCs w:val="22"/>
          <w:lang w:val="ro-RO"/>
        </w:rPr>
        <w:t xml:space="preserve">te asemenea evenimente: războaie, revoluţii, </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 xml:space="preserve">cendii, </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 xml:space="preserve">undaţii sau orice alte catastrofe </w:t>
      </w:r>
      <w:r w:rsidR="000660F2" w:rsidRPr="007444E1">
        <w:rPr>
          <w:rFonts w:ascii="Tahoma" w:hAnsi="Tahoma" w:cs="Tahoma"/>
          <w:color w:val="000000"/>
          <w:sz w:val="22"/>
          <w:szCs w:val="22"/>
          <w:lang w:val="ro-RO"/>
        </w:rPr>
        <w:t>natura</w:t>
      </w:r>
      <w:r w:rsidRPr="007444E1">
        <w:rPr>
          <w:rFonts w:ascii="Tahoma" w:hAnsi="Tahoma" w:cs="Tahoma"/>
          <w:color w:val="000000"/>
          <w:sz w:val="22"/>
          <w:szCs w:val="22"/>
          <w:lang w:val="ro-RO"/>
        </w:rPr>
        <w:t>le, restricţii apărute ca urmare a unei carant</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e, embargo, enumerarea nefi</w:t>
      </w:r>
      <w:r w:rsidR="000660F2" w:rsidRPr="007444E1">
        <w:rPr>
          <w:rFonts w:ascii="Tahoma" w:hAnsi="Tahoma" w:cs="Tahoma"/>
          <w:color w:val="000000"/>
          <w:sz w:val="22"/>
          <w:szCs w:val="22"/>
          <w:lang w:val="ro-RO"/>
        </w:rPr>
        <w:t>i</w:t>
      </w:r>
      <w:r w:rsidR="00055E4A" w:rsidRPr="007444E1">
        <w:rPr>
          <w:rFonts w:ascii="Tahoma" w:hAnsi="Tahoma" w:cs="Tahoma"/>
          <w:color w:val="000000"/>
          <w:sz w:val="22"/>
          <w:szCs w:val="22"/>
          <w:lang w:val="ro-RO"/>
        </w:rPr>
        <w:t>n</w:t>
      </w:r>
      <w:r w:rsidRPr="007444E1">
        <w:rPr>
          <w:rFonts w:ascii="Tahoma" w:hAnsi="Tahoma" w:cs="Tahoma"/>
          <w:color w:val="000000"/>
          <w:sz w:val="22"/>
          <w:szCs w:val="22"/>
          <w:lang w:val="ro-RO"/>
        </w:rPr>
        <w:t xml:space="preserve">d exhaustivă ci enunţiativă. Nu este </w:t>
      </w:r>
      <w:r w:rsidR="000660F2" w:rsidRPr="007444E1">
        <w:rPr>
          <w:rFonts w:ascii="Tahoma" w:hAnsi="Tahoma" w:cs="Tahoma"/>
          <w:color w:val="000000"/>
          <w:sz w:val="22"/>
          <w:szCs w:val="22"/>
          <w:lang w:val="ro-RO"/>
        </w:rPr>
        <w:t>considera</w:t>
      </w:r>
      <w:r w:rsidRPr="007444E1">
        <w:rPr>
          <w:rFonts w:ascii="Tahoma" w:hAnsi="Tahoma" w:cs="Tahoma"/>
          <w:color w:val="000000"/>
          <w:sz w:val="22"/>
          <w:szCs w:val="22"/>
          <w:lang w:val="ro-RO"/>
        </w:rPr>
        <w:t>t forţă majoră un eveniment asemenea celor de mai sus care, fără a crea o impo</w:t>
      </w:r>
      <w:r w:rsidR="000660F2" w:rsidRPr="007444E1">
        <w:rPr>
          <w:rFonts w:ascii="Tahoma" w:hAnsi="Tahoma" w:cs="Tahoma"/>
          <w:color w:val="000000"/>
          <w:sz w:val="22"/>
          <w:szCs w:val="22"/>
          <w:lang w:val="ro-RO"/>
        </w:rPr>
        <w:t>s</w:t>
      </w:r>
      <w:r w:rsidR="00055E4A" w:rsidRPr="007444E1">
        <w:rPr>
          <w:rFonts w:ascii="Tahoma" w:hAnsi="Tahoma" w:cs="Tahoma"/>
          <w:color w:val="000000"/>
          <w:sz w:val="22"/>
          <w:szCs w:val="22"/>
          <w:lang w:val="ro-RO"/>
        </w:rPr>
        <w:t>i</w:t>
      </w:r>
      <w:r w:rsidRPr="007444E1">
        <w:rPr>
          <w:rFonts w:ascii="Tahoma" w:hAnsi="Tahoma" w:cs="Tahoma"/>
          <w:color w:val="000000"/>
          <w:sz w:val="22"/>
          <w:szCs w:val="22"/>
          <w:lang w:val="ro-RO"/>
        </w:rPr>
        <w:t>bilitate de executare, face extrem de costi</w:t>
      </w:r>
      <w:r w:rsidR="000660F2" w:rsidRPr="007444E1">
        <w:rPr>
          <w:rFonts w:ascii="Tahoma" w:hAnsi="Tahoma" w:cs="Tahoma"/>
          <w:color w:val="000000"/>
          <w:sz w:val="22"/>
          <w:szCs w:val="22"/>
          <w:lang w:val="ro-RO"/>
        </w:rPr>
        <w:t>s</w:t>
      </w:r>
      <w:r w:rsidR="00055E4A" w:rsidRPr="007444E1">
        <w:rPr>
          <w:rFonts w:ascii="Tahoma" w:hAnsi="Tahoma" w:cs="Tahoma"/>
          <w:color w:val="000000"/>
          <w:sz w:val="22"/>
          <w:szCs w:val="22"/>
          <w:lang w:val="ro-RO"/>
        </w:rPr>
        <w:t>i</w:t>
      </w:r>
      <w:r w:rsidRPr="007444E1">
        <w:rPr>
          <w:rFonts w:ascii="Tahoma" w:hAnsi="Tahoma" w:cs="Tahoma"/>
          <w:color w:val="000000"/>
          <w:sz w:val="22"/>
          <w:szCs w:val="22"/>
          <w:lang w:val="ro-RO"/>
        </w:rPr>
        <w:t xml:space="preserve">toare executarea </w:t>
      </w:r>
      <w:r w:rsidR="00D054F3" w:rsidRPr="007444E1">
        <w:rPr>
          <w:rFonts w:ascii="Tahoma" w:hAnsi="Tahoma" w:cs="Tahoma"/>
          <w:color w:val="000000"/>
          <w:sz w:val="22"/>
          <w:szCs w:val="22"/>
          <w:lang w:val="ro-RO"/>
        </w:rPr>
        <w:t>obligațiilor</w:t>
      </w:r>
      <w:r w:rsidRPr="007444E1">
        <w:rPr>
          <w:rFonts w:ascii="Tahoma" w:hAnsi="Tahoma" w:cs="Tahoma"/>
          <w:color w:val="000000"/>
          <w:sz w:val="22"/>
          <w:szCs w:val="22"/>
          <w:lang w:val="ro-RO"/>
        </w:rPr>
        <w:t xml:space="preserve"> uneia </w:t>
      </w:r>
      <w:r w:rsidR="00055E4A" w:rsidRPr="007444E1">
        <w:rPr>
          <w:rFonts w:ascii="Tahoma" w:hAnsi="Tahoma" w:cs="Tahoma"/>
          <w:color w:val="000000"/>
          <w:sz w:val="22"/>
          <w:szCs w:val="22"/>
          <w:lang w:val="ro-RO"/>
        </w:rPr>
        <w:t>din</w:t>
      </w:r>
      <w:r w:rsidRPr="007444E1">
        <w:rPr>
          <w:rFonts w:ascii="Tahoma" w:hAnsi="Tahoma" w:cs="Tahoma"/>
          <w:color w:val="000000"/>
          <w:sz w:val="22"/>
          <w:szCs w:val="22"/>
          <w:lang w:val="ro-RO"/>
        </w:rPr>
        <w:t xml:space="preserve"> părţi;</w:t>
      </w:r>
    </w:p>
    <w:p w14:paraId="32963AEF" w14:textId="77777777" w:rsidR="00213A33" w:rsidRDefault="00AB60B3" w:rsidP="007444E1">
      <w:pPr>
        <w:pStyle w:val="DefaultText2"/>
        <w:tabs>
          <w:tab w:val="left" w:pos="0"/>
        </w:tabs>
        <w:spacing w:line="276" w:lineRule="auto"/>
        <w:jc w:val="both"/>
        <w:rPr>
          <w:rFonts w:ascii="Tahoma" w:hAnsi="Tahoma" w:cs="Tahoma"/>
          <w:sz w:val="22"/>
          <w:szCs w:val="22"/>
          <w:lang w:val="ro-RO"/>
        </w:rPr>
      </w:pPr>
      <w:r w:rsidRPr="007444E1">
        <w:rPr>
          <w:rFonts w:ascii="Tahoma" w:hAnsi="Tahoma" w:cs="Tahoma"/>
          <w:sz w:val="22"/>
          <w:szCs w:val="22"/>
          <w:lang w:val="ro-RO"/>
        </w:rPr>
        <w:t xml:space="preserve">g) </w:t>
      </w:r>
      <w:r w:rsidRPr="007444E1">
        <w:rPr>
          <w:rFonts w:ascii="Tahoma" w:hAnsi="Tahoma" w:cs="Tahoma"/>
          <w:b/>
          <w:sz w:val="22"/>
          <w:szCs w:val="22"/>
          <w:lang w:val="ro-RO"/>
        </w:rPr>
        <w:t>,,</w:t>
      </w:r>
      <w:r w:rsidR="006A581E" w:rsidRPr="007444E1">
        <w:rPr>
          <w:rFonts w:ascii="Tahoma" w:hAnsi="Tahoma" w:cs="Tahoma"/>
          <w:b/>
          <w:sz w:val="22"/>
          <w:szCs w:val="22"/>
          <w:lang w:val="ro-RO"/>
        </w:rPr>
        <w:t>Penalitate contractuală”</w:t>
      </w:r>
      <w:r w:rsidR="006A581E" w:rsidRPr="007444E1">
        <w:rPr>
          <w:rFonts w:ascii="Tahoma" w:hAnsi="Tahoma" w:cs="Tahoma"/>
          <w:sz w:val="22"/>
          <w:szCs w:val="22"/>
          <w:lang w:val="ro-RO"/>
        </w:rPr>
        <w:t xml:space="preserve"> – despăgubirea s</w:t>
      </w:r>
      <w:r w:rsidR="00F8302D" w:rsidRPr="007444E1">
        <w:rPr>
          <w:rFonts w:ascii="Tahoma" w:hAnsi="Tahoma" w:cs="Tahoma"/>
          <w:sz w:val="22"/>
          <w:szCs w:val="22"/>
          <w:lang w:val="ro-RO"/>
        </w:rPr>
        <w:t>tabilită în contractul de prestă</w:t>
      </w:r>
      <w:r w:rsidR="006A581E" w:rsidRPr="007444E1">
        <w:rPr>
          <w:rFonts w:ascii="Tahoma" w:hAnsi="Tahoma" w:cs="Tahoma"/>
          <w:sz w:val="22"/>
          <w:szCs w:val="22"/>
          <w:lang w:val="ro-RO"/>
        </w:rPr>
        <w:t>ri servicii ca fi</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006A581E" w:rsidRPr="007444E1">
        <w:rPr>
          <w:rFonts w:ascii="Tahoma" w:hAnsi="Tahoma" w:cs="Tahoma"/>
          <w:sz w:val="22"/>
          <w:szCs w:val="22"/>
          <w:lang w:val="ro-RO"/>
        </w:rPr>
        <w:t xml:space="preserve">d plătibilă de către una </w:t>
      </w:r>
      <w:r w:rsidR="00055E4A" w:rsidRPr="007444E1">
        <w:rPr>
          <w:rFonts w:ascii="Tahoma" w:hAnsi="Tahoma" w:cs="Tahoma"/>
          <w:sz w:val="22"/>
          <w:szCs w:val="22"/>
          <w:lang w:val="ro-RO"/>
        </w:rPr>
        <w:t>din</w:t>
      </w:r>
      <w:r w:rsidR="006A581E" w:rsidRPr="007444E1">
        <w:rPr>
          <w:rFonts w:ascii="Tahoma" w:hAnsi="Tahoma" w:cs="Tahoma"/>
          <w:sz w:val="22"/>
          <w:szCs w:val="22"/>
          <w:lang w:val="ro-RO"/>
        </w:rPr>
        <w:t xml:space="preserve"> părţile contractante către cealaltă p</w:t>
      </w:r>
      <w:r w:rsidR="00215E8B" w:rsidRPr="007444E1">
        <w:rPr>
          <w:rFonts w:ascii="Tahoma" w:hAnsi="Tahoma" w:cs="Tahoma"/>
          <w:sz w:val="22"/>
          <w:szCs w:val="22"/>
          <w:lang w:val="ro-RO"/>
        </w:rPr>
        <w:t>arte, în caz de neîndepl</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00215E8B" w:rsidRPr="007444E1">
        <w:rPr>
          <w:rFonts w:ascii="Tahoma" w:hAnsi="Tahoma" w:cs="Tahoma"/>
          <w:sz w:val="22"/>
          <w:szCs w:val="22"/>
          <w:lang w:val="ro-RO"/>
        </w:rPr>
        <w:t>ire,</w:t>
      </w:r>
      <w:r w:rsidR="000C6627" w:rsidRPr="007444E1">
        <w:rPr>
          <w:rFonts w:ascii="Tahoma" w:hAnsi="Tahoma" w:cs="Tahoma"/>
          <w:sz w:val="22"/>
          <w:szCs w:val="22"/>
          <w:lang w:val="ro-RO"/>
        </w:rPr>
        <w:t xml:space="preserve"> </w:t>
      </w:r>
      <w:r w:rsidR="006A581E" w:rsidRPr="007444E1">
        <w:rPr>
          <w:rFonts w:ascii="Tahoma" w:hAnsi="Tahoma" w:cs="Tahoma"/>
          <w:sz w:val="22"/>
          <w:szCs w:val="22"/>
          <w:lang w:val="ro-RO"/>
        </w:rPr>
        <w:t>îndepl</w:t>
      </w:r>
      <w:r w:rsidR="000660F2" w:rsidRPr="007444E1">
        <w:rPr>
          <w:rFonts w:ascii="Tahoma" w:hAnsi="Tahoma" w:cs="Tahoma"/>
          <w:sz w:val="22"/>
          <w:szCs w:val="22"/>
          <w:lang w:val="ro-RO"/>
        </w:rPr>
        <w:t>i</w:t>
      </w:r>
      <w:r w:rsidR="00055E4A" w:rsidRPr="007444E1">
        <w:rPr>
          <w:rFonts w:ascii="Tahoma" w:hAnsi="Tahoma" w:cs="Tahoma"/>
          <w:sz w:val="22"/>
          <w:szCs w:val="22"/>
          <w:lang w:val="ro-RO"/>
        </w:rPr>
        <w:t>n</w:t>
      </w:r>
      <w:r w:rsidR="005F031B" w:rsidRPr="007444E1">
        <w:rPr>
          <w:rFonts w:ascii="Tahoma" w:hAnsi="Tahoma" w:cs="Tahoma"/>
          <w:sz w:val="22"/>
          <w:szCs w:val="22"/>
          <w:lang w:val="ro-RO"/>
        </w:rPr>
        <w:t>ire necorespunzătoare sau</w:t>
      </w:r>
      <w:r w:rsidR="006A581E" w:rsidRPr="007444E1">
        <w:rPr>
          <w:rFonts w:ascii="Tahoma" w:hAnsi="Tahoma" w:cs="Tahoma"/>
          <w:sz w:val="22"/>
          <w:szCs w:val="22"/>
          <w:lang w:val="ro-RO"/>
        </w:rPr>
        <w:t xml:space="preserve"> cu întârziere a </w:t>
      </w:r>
      <w:r w:rsidR="00D054F3" w:rsidRPr="007444E1">
        <w:rPr>
          <w:rFonts w:ascii="Tahoma" w:hAnsi="Tahoma" w:cs="Tahoma"/>
          <w:sz w:val="22"/>
          <w:szCs w:val="22"/>
          <w:lang w:val="ro-RO"/>
        </w:rPr>
        <w:t>obligațiilor</w:t>
      </w:r>
      <w:r w:rsidR="006A581E" w:rsidRPr="007444E1">
        <w:rPr>
          <w:rFonts w:ascii="Tahoma" w:hAnsi="Tahoma" w:cs="Tahoma"/>
          <w:sz w:val="22"/>
          <w:szCs w:val="22"/>
          <w:lang w:val="ro-RO"/>
        </w:rPr>
        <w:t xml:space="preserve"> </w:t>
      </w:r>
      <w:r w:rsidR="00055E4A" w:rsidRPr="007444E1">
        <w:rPr>
          <w:rFonts w:ascii="Tahoma" w:hAnsi="Tahoma" w:cs="Tahoma"/>
          <w:sz w:val="22"/>
          <w:szCs w:val="22"/>
          <w:lang w:val="ro-RO"/>
        </w:rPr>
        <w:t>din</w:t>
      </w:r>
      <w:r w:rsidR="006A581E" w:rsidRPr="007444E1">
        <w:rPr>
          <w:rFonts w:ascii="Tahoma" w:hAnsi="Tahoma" w:cs="Tahoma"/>
          <w:sz w:val="22"/>
          <w:szCs w:val="22"/>
          <w:lang w:val="ro-RO"/>
        </w:rPr>
        <w:t xml:space="preserve"> contract</w:t>
      </w:r>
      <w:r w:rsidR="00F8302D" w:rsidRPr="007444E1">
        <w:rPr>
          <w:rFonts w:ascii="Tahoma" w:hAnsi="Tahoma" w:cs="Tahoma"/>
          <w:sz w:val="22"/>
          <w:szCs w:val="22"/>
          <w:lang w:val="ro-RO"/>
        </w:rPr>
        <w:t xml:space="preserve"> </w:t>
      </w:r>
      <w:r w:rsidR="006A581E" w:rsidRPr="007444E1">
        <w:rPr>
          <w:rFonts w:ascii="Tahoma" w:hAnsi="Tahoma" w:cs="Tahoma"/>
          <w:sz w:val="22"/>
          <w:szCs w:val="22"/>
          <w:lang w:val="ro-RO"/>
        </w:rPr>
        <w:t>(majorări de întârziere și/sau daune-</w:t>
      </w:r>
    </w:p>
    <w:p w14:paraId="7FD37077" w14:textId="485FC2F5" w:rsidR="006A581E" w:rsidRPr="007444E1" w:rsidRDefault="0061064D" w:rsidP="007444E1">
      <w:pPr>
        <w:pStyle w:val="DefaultText2"/>
        <w:tabs>
          <w:tab w:val="left" w:pos="0"/>
        </w:tabs>
        <w:spacing w:line="276" w:lineRule="auto"/>
        <w:jc w:val="both"/>
        <w:rPr>
          <w:rFonts w:ascii="Tahoma" w:hAnsi="Tahoma" w:cs="Tahoma"/>
          <w:sz w:val="22"/>
          <w:szCs w:val="22"/>
          <w:lang w:val="ro-RO"/>
        </w:rPr>
      </w:pPr>
      <w:r w:rsidRPr="007444E1">
        <w:rPr>
          <w:rFonts w:ascii="Tahoma" w:hAnsi="Tahoma" w:cs="Tahoma"/>
          <w:sz w:val="22"/>
          <w:szCs w:val="22"/>
          <w:lang w:val="ro-RO"/>
        </w:rPr>
        <w:t>interese</w:t>
      </w:r>
      <w:r w:rsidR="006A581E" w:rsidRPr="007444E1">
        <w:rPr>
          <w:rFonts w:ascii="Tahoma" w:hAnsi="Tahoma" w:cs="Tahoma"/>
          <w:sz w:val="22"/>
          <w:szCs w:val="22"/>
          <w:lang w:val="ro-RO"/>
        </w:rPr>
        <w:t>);</w:t>
      </w:r>
    </w:p>
    <w:p w14:paraId="6D8E72C6" w14:textId="77777777" w:rsidR="00AB60B3" w:rsidRPr="007444E1" w:rsidRDefault="00AB60B3" w:rsidP="007444E1">
      <w:pPr>
        <w:pStyle w:val="DefaultText2"/>
        <w:tabs>
          <w:tab w:val="left" w:pos="0"/>
        </w:tabs>
        <w:spacing w:line="276" w:lineRule="auto"/>
        <w:jc w:val="both"/>
        <w:rPr>
          <w:rFonts w:ascii="Tahoma" w:hAnsi="Tahoma" w:cs="Tahoma"/>
          <w:sz w:val="22"/>
          <w:szCs w:val="22"/>
          <w:lang w:val="ro-RO"/>
        </w:rPr>
      </w:pPr>
      <w:r w:rsidRPr="007444E1">
        <w:rPr>
          <w:rFonts w:ascii="Tahoma" w:hAnsi="Tahoma" w:cs="Tahoma"/>
          <w:sz w:val="22"/>
          <w:szCs w:val="22"/>
          <w:lang w:val="ro-RO"/>
        </w:rPr>
        <w:lastRenderedPageBreak/>
        <w:t xml:space="preserve">h) </w:t>
      </w:r>
      <w:r w:rsidRPr="007444E1">
        <w:rPr>
          <w:rFonts w:ascii="Tahoma" w:hAnsi="Tahoma" w:cs="Tahoma"/>
          <w:b/>
          <w:sz w:val="22"/>
          <w:szCs w:val="22"/>
          <w:lang w:val="ro-RO"/>
        </w:rPr>
        <w:t>,,Termen”</w:t>
      </w:r>
      <w:r w:rsidRPr="007444E1">
        <w:rPr>
          <w:rFonts w:ascii="Tahoma" w:hAnsi="Tahoma" w:cs="Tahoma"/>
          <w:sz w:val="22"/>
          <w:szCs w:val="22"/>
          <w:lang w:val="ro-RO"/>
        </w:rPr>
        <w:t xml:space="preserve"> - intervalul de timp în care Părțile trebuie să-și îndeplinească obligațiile,</w:t>
      </w:r>
      <w:r w:rsidR="006E16E2" w:rsidRPr="007444E1">
        <w:rPr>
          <w:rFonts w:ascii="Tahoma" w:hAnsi="Tahoma" w:cs="Tahoma"/>
          <w:sz w:val="22"/>
          <w:szCs w:val="22"/>
          <w:lang w:val="ro-RO"/>
        </w:rPr>
        <w:t xml:space="preserve"> astfel cum este stabilit prin c</w:t>
      </w:r>
      <w:r w:rsidRPr="007444E1">
        <w:rPr>
          <w:rFonts w:ascii="Tahoma" w:hAnsi="Tahoma" w:cs="Tahoma"/>
          <w:sz w:val="22"/>
          <w:szCs w:val="22"/>
          <w:lang w:val="ro-RO"/>
        </w:rPr>
        <w:t>ontract, exprimat în zile</w:t>
      </w:r>
      <w:r w:rsidR="005A3AEF" w:rsidRPr="007444E1">
        <w:rPr>
          <w:rFonts w:ascii="Tahoma" w:hAnsi="Tahoma" w:cs="Tahoma"/>
          <w:sz w:val="22"/>
          <w:szCs w:val="22"/>
          <w:lang w:val="ro-RO"/>
        </w:rPr>
        <w:t xml:space="preserve">, </w:t>
      </w:r>
      <w:r w:rsidR="006E16E2" w:rsidRPr="007444E1">
        <w:rPr>
          <w:rFonts w:ascii="Tahoma" w:hAnsi="Tahoma" w:cs="Tahoma"/>
          <w:sz w:val="22"/>
          <w:szCs w:val="22"/>
          <w:lang w:val="ro-RO"/>
        </w:rPr>
        <w:t>luni sau ani</w:t>
      </w:r>
      <w:r w:rsidRPr="007444E1">
        <w:rPr>
          <w:rFonts w:ascii="Tahoma" w:hAnsi="Tahoma" w:cs="Tahoma"/>
          <w:sz w:val="22"/>
          <w:szCs w:val="22"/>
          <w:lang w:val="ro-RO"/>
        </w:rPr>
        <w:t xml:space="preserve">; </w:t>
      </w:r>
    </w:p>
    <w:p w14:paraId="0CD6055A" w14:textId="77777777" w:rsidR="006A581E" w:rsidRPr="007444E1" w:rsidRDefault="00AB60B3"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i</w:t>
      </w:r>
      <w:r w:rsidR="006A581E" w:rsidRPr="007444E1">
        <w:rPr>
          <w:rFonts w:ascii="Tahoma" w:hAnsi="Tahoma" w:cs="Tahoma"/>
          <w:sz w:val="22"/>
          <w:szCs w:val="22"/>
          <w:lang w:val="ro-RO"/>
        </w:rPr>
        <w:t>)</w:t>
      </w:r>
      <w:r w:rsidR="003C5D3F" w:rsidRPr="007444E1">
        <w:rPr>
          <w:rFonts w:ascii="Tahoma" w:hAnsi="Tahoma" w:cs="Tahoma"/>
          <w:sz w:val="22"/>
          <w:szCs w:val="22"/>
          <w:lang w:val="ro-RO"/>
        </w:rPr>
        <w:t xml:space="preserve"> </w:t>
      </w:r>
      <w:r w:rsidR="000C6627" w:rsidRPr="007444E1">
        <w:rPr>
          <w:rFonts w:ascii="Tahoma" w:hAnsi="Tahoma" w:cs="Tahoma"/>
          <w:b/>
          <w:i/>
          <w:sz w:val="22"/>
          <w:szCs w:val="22"/>
          <w:lang w:val="ro-RO"/>
        </w:rPr>
        <w:t>,</w:t>
      </w:r>
      <w:r w:rsidR="006A581E" w:rsidRPr="007444E1">
        <w:rPr>
          <w:rFonts w:ascii="Tahoma" w:hAnsi="Tahoma" w:cs="Tahoma"/>
          <w:b/>
          <w:sz w:val="22"/>
          <w:szCs w:val="22"/>
          <w:lang w:val="ro-RO"/>
        </w:rPr>
        <w:t>,zi“</w:t>
      </w:r>
      <w:r w:rsidR="000C6627" w:rsidRPr="007444E1">
        <w:rPr>
          <w:rFonts w:ascii="Tahoma" w:hAnsi="Tahoma" w:cs="Tahoma"/>
          <w:b/>
          <w:sz w:val="22"/>
          <w:szCs w:val="22"/>
          <w:lang w:val="ro-RO"/>
        </w:rPr>
        <w:t xml:space="preserve"> </w:t>
      </w:r>
      <w:r w:rsidR="006A581E" w:rsidRPr="007444E1">
        <w:rPr>
          <w:rFonts w:ascii="Tahoma" w:hAnsi="Tahoma" w:cs="Tahoma"/>
          <w:sz w:val="22"/>
          <w:szCs w:val="22"/>
          <w:lang w:val="ro-RO"/>
        </w:rPr>
        <w:t>- zi calendaristică; „</w:t>
      </w:r>
      <w:r w:rsidR="006A581E" w:rsidRPr="007444E1">
        <w:rPr>
          <w:rFonts w:ascii="Tahoma" w:hAnsi="Tahoma" w:cs="Tahoma"/>
          <w:b/>
          <w:sz w:val="22"/>
          <w:szCs w:val="22"/>
          <w:lang w:val="ro-RO"/>
        </w:rPr>
        <w:t xml:space="preserve">an“ </w:t>
      </w:r>
      <w:r w:rsidR="006A581E" w:rsidRPr="007444E1">
        <w:rPr>
          <w:rFonts w:ascii="Tahoma" w:hAnsi="Tahoma" w:cs="Tahoma"/>
          <w:sz w:val="22"/>
          <w:szCs w:val="22"/>
          <w:lang w:val="ro-RO"/>
        </w:rPr>
        <w:t>- 365 zile.</w:t>
      </w:r>
    </w:p>
    <w:p w14:paraId="09980512" w14:textId="77777777" w:rsidR="001220A6" w:rsidRPr="007444E1" w:rsidRDefault="001220A6" w:rsidP="007444E1">
      <w:pPr>
        <w:pStyle w:val="DefaultText"/>
        <w:spacing w:line="276" w:lineRule="auto"/>
        <w:jc w:val="both"/>
        <w:rPr>
          <w:rFonts w:ascii="Tahoma" w:hAnsi="Tahoma" w:cs="Tahoma"/>
          <w:b/>
          <w:i/>
          <w:sz w:val="22"/>
          <w:szCs w:val="22"/>
          <w:lang w:val="ro-RO"/>
        </w:rPr>
      </w:pPr>
    </w:p>
    <w:p w14:paraId="28073FEF" w14:textId="5ACF5990" w:rsidR="006A581E" w:rsidRPr="007444E1" w:rsidRDefault="006A581E" w:rsidP="007444E1">
      <w:pPr>
        <w:pStyle w:val="DefaultText"/>
        <w:spacing w:line="276" w:lineRule="auto"/>
        <w:jc w:val="both"/>
        <w:rPr>
          <w:rFonts w:ascii="Tahoma" w:hAnsi="Tahoma" w:cs="Tahoma"/>
          <w:b/>
          <w:sz w:val="22"/>
          <w:szCs w:val="22"/>
          <w:lang w:val="ro-RO"/>
        </w:rPr>
      </w:pPr>
      <w:r w:rsidRPr="007444E1">
        <w:rPr>
          <w:rFonts w:ascii="Tahoma" w:hAnsi="Tahoma" w:cs="Tahoma"/>
          <w:b/>
          <w:sz w:val="22"/>
          <w:szCs w:val="22"/>
          <w:lang w:val="ro-RO"/>
        </w:rPr>
        <w:t xml:space="preserve">3. </w:t>
      </w:r>
      <w:r w:rsidR="00293D80">
        <w:rPr>
          <w:rFonts w:ascii="Tahoma" w:hAnsi="Tahoma" w:cs="Tahoma"/>
          <w:b/>
          <w:sz w:val="22"/>
          <w:szCs w:val="22"/>
          <w:lang w:val="ro-RO"/>
        </w:rPr>
        <w:t>Aplicabilitate și i</w:t>
      </w:r>
      <w:r w:rsidR="00055E4A" w:rsidRPr="007444E1">
        <w:rPr>
          <w:rFonts w:ascii="Tahoma" w:hAnsi="Tahoma" w:cs="Tahoma"/>
          <w:b/>
          <w:sz w:val="22"/>
          <w:szCs w:val="22"/>
          <w:lang w:val="ro-RO"/>
        </w:rPr>
        <w:t>n</w:t>
      </w:r>
      <w:r w:rsidRPr="007444E1">
        <w:rPr>
          <w:rFonts w:ascii="Tahoma" w:hAnsi="Tahoma" w:cs="Tahoma"/>
          <w:b/>
          <w:sz w:val="22"/>
          <w:szCs w:val="22"/>
          <w:lang w:val="ro-RO"/>
        </w:rPr>
        <w:t>terpretare</w:t>
      </w:r>
    </w:p>
    <w:p w14:paraId="74BF9B7E" w14:textId="6D343CED"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3.1 Prezentul contract intră în vigoare de la data semnării lui de către ultima parte și este valabil până la îndeplinirea integrală și corespunzătoare a obligațiilor de către ambele părți, contractul operând valabil între părți conform documentației de atribuire</w:t>
      </w:r>
      <w:r w:rsidR="000B7943">
        <w:rPr>
          <w:rFonts w:ascii="Tahoma" w:hAnsi="Tahoma" w:cs="Tahoma"/>
          <w:sz w:val="22"/>
          <w:szCs w:val="22"/>
          <w:lang w:val="ro-RO"/>
        </w:rPr>
        <w:t xml:space="preserve"> </w:t>
      </w:r>
      <w:r w:rsidR="000B7943" w:rsidRPr="001F7BFB">
        <w:rPr>
          <w:rFonts w:ascii="Tahoma" w:hAnsi="Tahoma" w:cs="Tahoma"/>
          <w:color w:val="000000" w:themeColor="text1"/>
          <w:sz w:val="22"/>
          <w:szCs w:val="22"/>
          <w:lang w:val="ro-RO"/>
        </w:rPr>
        <w:t>și ofertei financiare</w:t>
      </w:r>
      <w:r w:rsidRPr="001F7BFB">
        <w:rPr>
          <w:rFonts w:ascii="Tahoma" w:hAnsi="Tahoma" w:cs="Tahoma"/>
          <w:color w:val="000000" w:themeColor="text1"/>
          <w:sz w:val="22"/>
          <w:szCs w:val="22"/>
          <w:lang w:val="ro-RO"/>
        </w:rPr>
        <w:t xml:space="preserve">, de la </w:t>
      </w:r>
      <w:r w:rsidRPr="007444E1">
        <w:rPr>
          <w:rFonts w:ascii="Tahoma" w:hAnsi="Tahoma" w:cs="Tahoma"/>
          <w:sz w:val="22"/>
          <w:szCs w:val="22"/>
          <w:lang w:val="ro-RO"/>
        </w:rPr>
        <w:t>data intrării în vigoare și până la epuizarea legală sau convențională a oricărui efect pe care îl produce.</w:t>
      </w:r>
    </w:p>
    <w:p w14:paraId="75BD2296"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3.2 În prezentul contract, cu excepţia unei prevederi contrare, cuvintele la forma singular vor include forma de plural şi vice versa, acolo unde acest lucru este permis de context.</w:t>
      </w:r>
    </w:p>
    <w:p w14:paraId="73E4D165"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3.3 Termenul “zi” sau “zile” sau orice referire la zile reprezintă zile calendaristice dacă nu se specifică în mod diferit.</w:t>
      </w:r>
    </w:p>
    <w:p w14:paraId="2C42081A"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Termenele prevăzute în cuprinsul prezentului contract se calculează conform următoarelor reguli:</w:t>
      </w:r>
    </w:p>
    <w:p w14:paraId="7C3DA362"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a) la calculul unui termen exprimat în zile, luni sau ani de la un anumit eveniment ori act sau acţiune, data la care se produce respectivul eveniment, act ori acţiune nu se ia în considerare;</w:t>
      </w:r>
    </w:p>
    <w:p w14:paraId="63B1F3EA"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b) cu aplicarea în mod corespunzător a dispoziţiilor lit. a) si d), termenul exprimat în zile începe să curgă la începutul primei ore a primei zile a termenului şi se încheie la expirarea ultimei ore a ultimei zile a termenului;</w:t>
      </w:r>
    </w:p>
    <w:p w14:paraId="3CE74807"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c) cu aplicarea în mod corespunzător a dispoziţiilor lit. a) si d), termenul exprimat în luni sau ani începe să curgă la începutul primei ore a primei zile a termenului şi se încheie la expirarea ultimei ore a zilei care reprezintă ziua din ultima lună sau an corespunzatoare zilei în care a început să curgă termenul; dacă, în cazul termenului exprimat în luni sau ani, în luna în care se încheie termenul nu există o zi corespunzătoare zilei în care a început să curgă termenul, termenul se încheie la expirarea ultimei ore a ultimei zile a lunii respective;</w:t>
      </w:r>
    </w:p>
    <w:p w14:paraId="0FC2FD3A"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d) dacă ultima zi a unui termen exprimat în zile, luni sau ani este o zi de sărbătoare legală, duminică sau sâmbătă, termenul se încheie la expirarea ultimei ore a următoarei zile lucrătoare;</w:t>
      </w:r>
    </w:p>
    <w:p w14:paraId="467954E4" w14:textId="77777777" w:rsidR="004F5DA1" w:rsidRPr="007444E1" w:rsidRDefault="004F5DA1" w:rsidP="007444E1">
      <w:pPr>
        <w:pStyle w:val="DefaultText"/>
        <w:spacing w:line="276" w:lineRule="auto"/>
        <w:jc w:val="both"/>
        <w:rPr>
          <w:rFonts w:ascii="Tahoma" w:hAnsi="Tahoma" w:cs="Tahoma"/>
          <w:sz w:val="22"/>
          <w:szCs w:val="22"/>
          <w:lang w:val="ro-RO"/>
        </w:rPr>
      </w:pPr>
      <w:r w:rsidRPr="007444E1">
        <w:rPr>
          <w:rFonts w:ascii="Tahoma" w:hAnsi="Tahoma" w:cs="Tahoma"/>
          <w:sz w:val="22"/>
          <w:szCs w:val="22"/>
          <w:lang w:val="ro-RO"/>
        </w:rPr>
        <w:t>e) la calculul unui termen exprimat în zile lucrătoare se aplică în mod corespunzător dispoziţiile lit. a), b) si d), cu deosebirea că zilele nelucrătoare din cadrul termenului nu se iau în considerare.</w:t>
      </w:r>
    </w:p>
    <w:p w14:paraId="7C8FD1FD" w14:textId="77777777" w:rsidR="00712463" w:rsidRPr="007444E1" w:rsidRDefault="00712463" w:rsidP="007444E1">
      <w:pPr>
        <w:tabs>
          <w:tab w:val="center" w:pos="5245"/>
        </w:tabs>
        <w:spacing w:line="276" w:lineRule="auto"/>
        <w:jc w:val="both"/>
        <w:rPr>
          <w:rFonts w:ascii="Tahoma" w:hAnsi="Tahoma" w:cs="Tahoma"/>
          <w:b/>
          <w:color w:val="000000" w:themeColor="text1"/>
          <w:sz w:val="22"/>
          <w:szCs w:val="22"/>
        </w:rPr>
      </w:pPr>
    </w:p>
    <w:p w14:paraId="5B24C75C" w14:textId="5B595096" w:rsidR="00F63C06" w:rsidRPr="007444E1" w:rsidRDefault="00F63C06" w:rsidP="007444E1">
      <w:pPr>
        <w:tabs>
          <w:tab w:val="center" w:pos="5245"/>
        </w:tabs>
        <w:spacing w:line="276" w:lineRule="auto"/>
        <w:jc w:val="both"/>
        <w:rPr>
          <w:rFonts w:ascii="Tahoma" w:hAnsi="Tahoma" w:cs="Tahoma"/>
          <w:b/>
          <w:color w:val="000000" w:themeColor="text1"/>
          <w:sz w:val="22"/>
          <w:szCs w:val="22"/>
        </w:rPr>
      </w:pPr>
      <w:r w:rsidRPr="007444E1">
        <w:rPr>
          <w:rFonts w:ascii="Tahoma" w:hAnsi="Tahoma" w:cs="Tahoma"/>
          <w:b/>
          <w:color w:val="000000" w:themeColor="text1"/>
          <w:sz w:val="22"/>
          <w:szCs w:val="22"/>
        </w:rPr>
        <w:t>4. Obiectul contractului</w:t>
      </w:r>
      <w:r w:rsidR="00B7155B" w:rsidRPr="007444E1">
        <w:rPr>
          <w:rFonts w:ascii="Tahoma" w:hAnsi="Tahoma" w:cs="Tahoma"/>
          <w:b/>
          <w:color w:val="000000" w:themeColor="text1"/>
          <w:sz w:val="22"/>
          <w:szCs w:val="22"/>
        </w:rPr>
        <w:tab/>
      </w:r>
    </w:p>
    <w:p w14:paraId="2940B19D" w14:textId="6DDA05CF" w:rsidR="003251EF" w:rsidRPr="007444E1" w:rsidRDefault="00A54DBF" w:rsidP="004F6798">
      <w:pPr>
        <w:tabs>
          <w:tab w:val="left" w:pos="4052"/>
        </w:tabs>
        <w:spacing w:line="276" w:lineRule="auto"/>
        <w:jc w:val="both"/>
        <w:rPr>
          <w:rFonts w:ascii="Tahoma" w:hAnsi="Tahoma" w:cs="Tahoma"/>
          <w:color w:val="000000" w:themeColor="text1"/>
          <w:sz w:val="22"/>
          <w:szCs w:val="22"/>
        </w:rPr>
      </w:pPr>
      <w:r w:rsidRPr="00BD03F0">
        <w:rPr>
          <w:rFonts w:ascii="Tahoma" w:hAnsi="Tahoma" w:cs="Tahoma"/>
          <w:color w:val="000000" w:themeColor="text1"/>
          <w:sz w:val="22"/>
          <w:szCs w:val="22"/>
        </w:rPr>
        <w:t>4.1</w:t>
      </w:r>
      <w:r w:rsidR="00685F7F" w:rsidRPr="00BD03F0">
        <w:rPr>
          <w:rFonts w:ascii="Tahoma" w:hAnsi="Tahoma" w:cs="Tahoma"/>
          <w:color w:val="000000" w:themeColor="text1"/>
          <w:sz w:val="22"/>
          <w:szCs w:val="22"/>
        </w:rPr>
        <w:t xml:space="preserve"> </w:t>
      </w:r>
      <w:r w:rsidR="00A75167" w:rsidRPr="00BD03F0">
        <w:rPr>
          <w:rFonts w:ascii="Tahoma" w:hAnsi="Tahoma" w:cs="Tahoma"/>
          <w:color w:val="000000" w:themeColor="text1"/>
          <w:sz w:val="22"/>
          <w:szCs w:val="22"/>
        </w:rPr>
        <w:t>Prestatorul se obligă să</w:t>
      </w:r>
      <w:r w:rsidR="00C100D1" w:rsidRPr="00BD03F0">
        <w:rPr>
          <w:rFonts w:ascii="Tahoma" w:hAnsi="Tahoma" w:cs="Tahoma"/>
          <w:color w:val="000000" w:themeColor="text1"/>
          <w:sz w:val="22"/>
          <w:szCs w:val="22"/>
        </w:rPr>
        <w:t xml:space="preserve"> </w:t>
      </w:r>
      <w:r w:rsidR="004F5DA1" w:rsidRPr="00BD03F0">
        <w:rPr>
          <w:rFonts w:ascii="Tahoma" w:hAnsi="Tahoma" w:cs="Tahoma"/>
          <w:color w:val="000000" w:themeColor="text1"/>
          <w:sz w:val="22"/>
          <w:szCs w:val="22"/>
        </w:rPr>
        <w:t>presteze</w:t>
      </w:r>
      <w:r w:rsidR="00C912B8" w:rsidRPr="00BD03F0">
        <w:rPr>
          <w:rFonts w:ascii="Tahoma" w:hAnsi="Tahoma" w:cs="Tahoma"/>
          <w:color w:val="000000" w:themeColor="text1"/>
          <w:sz w:val="22"/>
          <w:szCs w:val="22"/>
        </w:rPr>
        <w:t xml:space="preserve"> </w:t>
      </w:r>
      <w:r w:rsidR="00F43968">
        <w:rPr>
          <w:rFonts w:ascii="Tahoma" w:hAnsi="Tahoma" w:cs="Tahoma"/>
          <w:b/>
          <w:color w:val="000000" w:themeColor="text1"/>
          <w:sz w:val="22"/>
          <w:szCs w:val="22"/>
        </w:rPr>
        <w:t>S</w:t>
      </w:r>
      <w:r w:rsidR="00F43968" w:rsidRPr="00F43968">
        <w:rPr>
          <w:rFonts w:ascii="Tahoma" w:hAnsi="Tahoma" w:cs="Tahoma"/>
          <w:b/>
          <w:color w:val="000000" w:themeColor="text1"/>
          <w:sz w:val="22"/>
          <w:szCs w:val="22"/>
        </w:rPr>
        <w:t xml:space="preserve">ervicii pentru furnizare </w:t>
      </w:r>
      <w:r w:rsidR="00F43968">
        <w:rPr>
          <w:rFonts w:ascii="Tahoma" w:hAnsi="Tahoma" w:cs="Tahoma"/>
          <w:b/>
          <w:color w:val="000000" w:themeColor="text1"/>
          <w:sz w:val="22"/>
          <w:szCs w:val="22"/>
        </w:rPr>
        <w:t>ș</w:t>
      </w:r>
      <w:r w:rsidR="00F43968" w:rsidRPr="00F43968">
        <w:rPr>
          <w:rFonts w:ascii="Tahoma" w:hAnsi="Tahoma" w:cs="Tahoma"/>
          <w:b/>
          <w:color w:val="000000" w:themeColor="text1"/>
          <w:sz w:val="22"/>
          <w:szCs w:val="22"/>
        </w:rPr>
        <w:t>i distribu</w:t>
      </w:r>
      <w:r w:rsidR="00F43968">
        <w:rPr>
          <w:rFonts w:ascii="Tahoma" w:hAnsi="Tahoma" w:cs="Tahoma"/>
          <w:b/>
          <w:color w:val="000000" w:themeColor="text1"/>
          <w:sz w:val="22"/>
          <w:szCs w:val="22"/>
        </w:rPr>
        <w:t>ț</w:t>
      </w:r>
      <w:r w:rsidR="00F43968" w:rsidRPr="00F43968">
        <w:rPr>
          <w:rFonts w:ascii="Tahoma" w:hAnsi="Tahoma" w:cs="Tahoma"/>
          <w:b/>
          <w:color w:val="000000" w:themeColor="text1"/>
          <w:sz w:val="22"/>
          <w:szCs w:val="22"/>
        </w:rPr>
        <w:t>ie suport alimentar,</w:t>
      </w:r>
      <w:r w:rsidR="00F43968">
        <w:rPr>
          <w:rFonts w:ascii="Tahoma" w:hAnsi="Tahoma" w:cs="Tahoma"/>
          <w:b/>
          <w:color w:val="000000" w:themeColor="text1"/>
          <w:sz w:val="22"/>
          <w:szCs w:val="22"/>
        </w:rPr>
        <w:t xml:space="preserve"> </w:t>
      </w:r>
      <w:r w:rsidR="00F43968" w:rsidRPr="00F43968">
        <w:rPr>
          <w:rFonts w:ascii="Tahoma" w:hAnsi="Tahoma" w:cs="Tahoma"/>
          <w:b/>
          <w:color w:val="000000" w:themeColor="text1"/>
          <w:sz w:val="22"/>
          <w:szCs w:val="22"/>
        </w:rPr>
        <w:t>pachet alimentar acordat eleviilor din unitatile de invatamant Scoala Gimnaziala</w:t>
      </w:r>
      <w:r w:rsidR="00F43968">
        <w:rPr>
          <w:rFonts w:ascii="Tahoma" w:hAnsi="Tahoma" w:cs="Tahoma"/>
          <w:b/>
          <w:color w:val="000000" w:themeColor="text1"/>
          <w:sz w:val="22"/>
          <w:szCs w:val="22"/>
        </w:rPr>
        <w:t xml:space="preserve"> </w:t>
      </w:r>
      <w:r w:rsidR="00F43968" w:rsidRPr="00F43968">
        <w:rPr>
          <w:rFonts w:ascii="Tahoma" w:hAnsi="Tahoma" w:cs="Tahoma"/>
          <w:b/>
          <w:color w:val="000000" w:themeColor="text1"/>
          <w:sz w:val="22"/>
          <w:szCs w:val="22"/>
        </w:rPr>
        <w:t>”Ghe. Vernescu”,  Scoala Gimnaziala ”Nr. 6 ”, Municipiul Ramnicu Sarat,  conform Programului national</w:t>
      </w:r>
      <w:r w:rsidR="00F43968">
        <w:rPr>
          <w:rFonts w:ascii="Tahoma" w:hAnsi="Tahoma" w:cs="Tahoma"/>
          <w:b/>
          <w:color w:val="000000" w:themeColor="text1"/>
          <w:sz w:val="22"/>
          <w:szCs w:val="22"/>
        </w:rPr>
        <w:t xml:space="preserve"> </w:t>
      </w:r>
      <w:r w:rsidR="00F43968" w:rsidRPr="00F43968">
        <w:rPr>
          <w:rFonts w:ascii="Tahoma" w:hAnsi="Tahoma" w:cs="Tahoma"/>
          <w:b/>
          <w:color w:val="000000" w:themeColor="text1"/>
          <w:sz w:val="22"/>
          <w:szCs w:val="22"/>
        </w:rPr>
        <w:t>”Mas</w:t>
      </w:r>
      <w:r w:rsidR="00F43968">
        <w:rPr>
          <w:rFonts w:ascii="Tahoma" w:hAnsi="Tahoma" w:cs="Tahoma"/>
          <w:b/>
          <w:color w:val="000000" w:themeColor="text1"/>
          <w:sz w:val="22"/>
          <w:szCs w:val="22"/>
        </w:rPr>
        <w:t>ă</w:t>
      </w:r>
      <w:r w:rsidR="00F43968" w:rsidRPr="00F43968">
        <w:rPr>
          <w:rFonts w:ascii="Tahoma" w:hAnsi="Tahoma" w:cs="Tahoma"/>
          <w:b/>
          <w:color w:val="000000" w:themeColor="text1"/>
          <w:sz w:val="22"/>
          <w:szCs w:val="22"/>
        </w:rPr>
        <w:t xml:space="preserve"> sanatoas</w:t>
      </w:r>
      <w:r w:rsidR="00F43968">
        <w:rPr>
          <w:rFonts w:ascii="Tahoma" w:hAnsi="Tahoma" w:cs="Tahoma"/>
          <w:b/>
          <w:color w:val="000000" w:themeColor="text1"/>
          <w:sz w:val="22"/>
          <w:szCs w:val="22"/>
        </w:rPr>
        <w:t>ă”</w:t>
      </w:r>
      <w:r w:rsidR="00C912B8" w:rsidRPr="00E61209">
        <w:rPr>
          <w:rFonts w:ascii="Tahoma" w:hAnsi="Tahoma" w:cs="Tahoma"/>
          <w:color w:val="000000" w:themeColor="text1"/>
          <w:sz w:val="22"/>
          <w:szCs w:val="22"/>
        </w:rPr>
        <w:t xml:space="preserve"> </w:t>
      </w:r>
      <w:r w:rsidR="004F5DA1" w:rsidRPr="00BD03F0">
        <w:rPr>
          <w:rFonts w:ascii="Tahoma" w:hAnsi="Tahoma" w:cs="Tahoma"/>
          <w:color w:val="000000" w:themeColor="text1"/>
          <w:sz w:val="22"/>
          <w:szCs w:val="22"/>
        </w:rPr>
        <w:t>în</w:t>
      </w:r>
      <w:r w:rsidR="004F5DA1" w:rsidRPr="007444E1">
        <w:rPr>
          <w:rFonts w:ascii="Tahoma" w:hAnsi="Tahoma" w:cs="Tahoma"/>
          <w:color w:val="000000" w:themeColor="text1"/>
          <w:sz w:val="22"/>
          <w:szCs w:val="22"/>
        </w:rPr>
        <w:t xml:space="preserve"> conformitate cu</w:t>
      </w:r>
      <w:r w:rsidR="004F5DA1" w:rsidRPr="007444E1">
        <w:rPr>
          <w:sz w:val="22"/>
          <w:szCs w:val="22"/>
        </w:rPr>
        <w:t xml:space="preserve"> </w:t>
      </w:r>
      <w:r w:rsidR="004F5DA1" w:rsidRPr="007444E1">
        <w:rPr>
          <w:rFonts w:ascii="Tahoma" w:hAnsi="Tahoma" w:cs="Tahoma"/>
          <w:color w:val="000000" w:themeColor="text1"/>
          <w:sz w:val="22"/>
          <w:szCs w:val="22"/>
        </w:rPr>
        <w:t xml:space="preserve">obligațiile asumate prin prezentul contract </w:t>
      </w:r>
      <w:r w:rsidR="00C912B8" w:rsidRPr="007444E1">
        <w:rPr>
          <w:rFonts w:ascii="Tahoma" w:hAnsi="Tahoma" w:cs="Tahoma"/>
          <w:color w:val="000000" w:themeColor="text1"/>
          <w:sz w:val="22"/>
          <w:szCs w:val="22"/>
        </w:rPr>
        <w:t xml:space="preserve">și </w:t>
      </w:r>
      <w:r w:rsidR="004F5DA1" w:rsidRPr="007444E1">
        <w:rPr>
          <w:rFonts w:ascii="Tahoma" w:hAnsi="Tahoma" w:cs="Tahoma"/>
          <w:color w:val="000000" w:themeColor="text1"/>
          <w:sz w:val="22"/>
          <w:szCs w:val="22"/>
        </w:rPr>
        <w:t>prevederile</w:t>
      </w:r>
      <w:r w:rsidR="00C912B8" w:rsidRPr="007444E1">
        <w:rPr>
          <w:rFonts w:ascii="Tahoma" w:hAnsi="Tahoma" w:cs="Tahoma"/>
          <w:color w:val="000000" w:themeColor="text1"/>
          <w:sz w:val="22"/>
          <w:szCs w:val="22"/>
        </w:rPr>
        <w:t xml:space="preserve"> </w:t>
      </w:r>
      <w:r w:rsidRPr="007444E1">
        <w:rPr>
          <w:rFonts w:ascii="Tahoma" w:hAnsi="Tahoma" w:cs="Tahoma"/>
          <w:color w:val="000000" w:themeColor="text1"/>
          <w:sz w:val="22"/>
          <w:szCs w:val="22"/>
        </w:rPr>
        <w:t>Caietul</w:t>
      </w:r>
      <w:r w:rsidR="00C912B8" w:rsidRPr="007444E1">
        <w:rPr>
          <w:rFonts w:ascii="Tahoma" w:hAnsi="Tahoma" w:cs="Tahoma"/>
          <w:color w:val="000000" w:themeColor="text1"/>
          <w:sz w:val="22"/>
          <w:szCs w:val="22"/>
        </w:rPr>
        <w:t>ui</w:t>
      </w:r>
      <w:r w:rsidRPr="007444E1">
        <w:rPr>
          <w:rFonts w:ascii="Tahoma" w:hAnsi="Tahoma" w:cs="Tahoma"/>
          <w:color w:val="000000" w:themeColor="text1"/>
          <w:sz w:val="22"/>
          <w:szCs w:val="22"/>
        </w:rPr>
        <w:t xml:space="preserve"> de sarcini</w:t>
      </w:r>
      <w:r w:rsidR="001F7BFB">
        <w:rPr>
          <w:rFonts w:ascii="Tahoma" w:hAnsi="Tahoma" w:cs="Tahoma"/>
          <w:color w:val="000000" w:themeColor="text1"/>
          <w:sz w:val="22"/>
          <w:szCs w:val="22"/>
        </w:rPr>
        <w:t xml:space="preserve"> nr. ___________,</w:t>
      </w:r>
      <w:r w:rsidRPr="007444E1">
        <w:rPr>
          <w:rFonts w:ascii="Tahoma" w:hAnsi="Tahoma" w:cs="Tahoma"/>
          <w:color w:val="000000" w:themeColor="text1"/>
          <w:sz w:val="22"/>
          <w:szCs w:val="22"/>
        </w:rPr>
        <w:t xml:space="preserve"> </w:t>
      </w:r>
      <w:r w:rsidR="004F5DA1" w:rsidRPr="007444E1">
        <w:rPr>
          <w:rFonts w:ascii="Tahoma" w:hAnsi="Tahoma" w:cs="Tahoma"/>
          <w:sz w:val="22"/>
          <w:szCs w:val="22"/>
        </w:rPr>
        <w:t>parte integrantă din contract</w:t>
      </w:r>
      <w:r w:rsidR="007845AD">
        <w:rPr>
          <w:rFonts w:ascii="Tahoma" w:hAnsi="Tahoma" w:cs="Tahoma"/>
          <w:color w:val="000000" w:themeColor="text1"/>
          <w:sz w:val="22"/>
          <w:szCs w:val="22"/>
        </w:rPr>
        <w:t>,</w:t>
      </w:r>
      <w:r w:rsidR="007845AD" w:rsidRPr="007845AD">
        <w:t xml:space="preserve"> </w:t>
      </w:r>
      <w:r w:rsidR="007845AD" w:rsidRPr="007845AD">
        <w:rPr>
          <w:rFonts w:ascii="Tahoma" w:hAnsi="Tahoma" w:cs="Tahoma"/>
          <w:color w:val="000000" w:themeColor="text1"/>
          <w:sz w:val="22"/>
          <w:szCs w:val="22"/>
        </w:rPr>
        <w:t>conform cerințelor din Anuntul de participare nr. _____________și Oferta acceptată, la destina</w:t>
      </w:r>
      <w:r w:rsidR="007845AD">
        <w:rPr>
          <w:rFonts w:ascii="Tahoma" w:hAnsi="Tahoma" w:cs="Tahoma"/>
          <w:color w:val="000000" w:themeColor="text1"/>
          <w:sz w:val="22"/>
          <w:szCs w:val="22"/>
        </w:rPr>
        <w:t>ția finală (Anexă la contract).</w:t>
      </w:r>
    </w:p>
    <w:p w14:paraId="3CECFCA5" w14:textId="77777777" w:rsidR="00BD03F0" w:rsidRDefault="00BD03F0" w:rsidP="007444E1">
      <w:pPr>
        <w:spacing w:line="276" w:lineRule="auto"/>
        <w:jc w:val="both"/>
        <w:rPr>
          <w:rFonts w:ascii="Tahoma" w:hAnsi="Tahoma" w:cs="Tahoma"/>
          <w:b/>
          <w:sz w:val="22"/>
          <w:szCs w:val="22"/>
        </w:rPr>
      </w:pPr>
    </w:p>
    <w:p w14:paraId="31966D3C" w14:textId="30DF8910" w:rsidR="00E845C9" w:rsidRPr="007444E1" w:rsidRDefault="00F63C06" w:rsidP="007444E1">
      <w:pPr>
        <w:spacing w:line="276" w:lineRule="auto"/>
        <w:jc w:val="both"/>
        <w:rPr>
          <w:rFonts w:ascii="Tahoma" w:hAnsi="Tahoma" w:cs="Tahoma"/>
          <w:b/>
          <w:sz w:val="22"/>
          <w:szCs w:val="22"/>
        </w:rPr>
      </w:pPr>
      <w:r w:rsidRPr="007444E1">
        <w:rPr>
          <w:rFonts w:ascii="Tahoma" w:hAnsi="Tahoma" w:cs="Tahoma"/>
          <w:b/>
          <w:sz w:val="22"/>
          <w:szCs w:val="22"/>
        </w:rPr>
        <w:t>5.</w:t>
      </w:r>
      <w:r w:rsidR="00627DA8" w:rsidRPr="007444E1">
        <w:rPr>
          <w:rFonts w:ascii="Tahoma" w:hAnsi="Tahoma" w:cs="Tahoma"/>
          <w:b/>
          <w:sz w:val="22"/>
          <w:szCs w:val="22"/>
        </w:rPr>
        <w:t xml:space="preserve"> </w:t>
      </w:r>
      <w:r w:rsidR="004F70B6" w:rsidRPr="007444E1">
        <w:rPr>
          <w:rFonts w:ascii="Tahoma" w:hAnsi="Tahoma" w:cs="Tahoma"/>
          <w:b/>
          <w:sz w:val="22"/>
          <w:szCs w:val="22"/>
        </w:rPr>
        <w:t>Preţ</w:t>
      </w:r>
      <w:r w:rsidRPr="007444E1">
        <w:rPr>
          <w:rFonts w:ascii="Tahoma" w:hAnsi="Tahoma" w:cs="Tahoma"/>
          <w:b/>
          <w:sz w:val="22"/>
          <w:szCs w:val="22"/>
        </w:rPr>
        <w:t>ul contractului</w:t>
      </w:r>
      <w:r w:rsidR="00E845C9" w:rsidRPr="007444E1">
        <w:rPr>
          <w:rFonts w:ascii="Tahoma" w:hAnsi="Tahoma" w:cs="Tahoma"/>
          <w:sz w:val="22"/>
          <w:szCs w:val="22"/>
        </w:rPr>
        <w:t xml:space="preserve"> </w:t>
      </w:r>
    </w:p>
    <w:p w14:paraId="78ADF48F" w14:textId="4E9A5979" w:rsidR="00E61209" w:rsidRDefault="00C858F2" w:rsidP="007444E1">
      <w:pPr>
        <w:tabs>
          <w:tab w:val="left" w:pos="4052"/>
        </w:tabs>
        <w:spacing w:line="276" w:lineRule="auto"/>
        <w:jc w:val="both"/>
      </w:pPr>
      <w:r w:rsidRPr="007444E1">
        <w:rPr>
          <w:rFonts w:ascii="Tahoma" w:hAnsi="Tahoma" w:cs="Tahoma"/>
          <w:sz w:val="22"/>
          <w:szCs w:val="22"/>
        </w:rPr>
        <w:t xml:space="preserve">5.1 </w:t>
      </w:r>
      <w:r w:rsidR="004A6500" w:rsidRPr="007444E1">
        <w:rPr>
          <w:rFonts w:ascii="Tahoma" w:hAnsi="Tahoma" w:cs="Tahoma"/>
          <w:sz w:val="22"/>
          <w:szCs w:val="22"/>
        </w:rPr>
        <w:t>Achizitorul se obligă să plătească prestatorului p</w:t>
      </w:r>
      <w:r w:rsidRPr="007444E1">
        <w:rPr>
          <w:rFonts w:ascii="Tahoma" w:hAnsi="Tahoma" w:cs="Tahoma"/>
          <w:sz w:val="22"/>
          <w:szCs w:val="22"/>
        </w:rPr>
        <w:t>reț</w:t>
      </w:r>
      <w:r w:rsidR="006F5E53" w:rsidRPr="007444E1">
        <w:rPr>
          <w:rFonts w:ascii="Tahoma" w:hAnsi="Tahoma" w:cs="Tahoma"/>
          <w:sz w:val="22"/>
          <w:szCs w:val="22"/>
        </w:rPr>
        <w:t xml:space="preserve">ul convenit pentru </w:t>
      </w:r>
      <w:r w:rsidR="004A6500" w:rsidRPr="007444E1">
        <w:rPr>
          <w:rFonts w:ascii="Tahoma" w:hAnsi="Tahoma" w:cs="Tahoma"/>
          <w:sz w:val="22"/>
          <w:szCs w:val="22"/>
        </w:rPr>
        <w:t>îndeplinirea contractului, respectiv prețul serviciilor prestate</w:t>
      </w:r>
      <w:r w:rsidR="00046E35">
        <w:rPr>
          <w:rFonts w:ascii="Tahoma" w:hAnsi="Tahoma" w:cs="Tahoma"/>
          <w:sz w:val="22"/>
          <w:szCs w:val="22"/>
        </w:rPr>
        <w:t>, în sumă de</w:t>
      </w:r>
      <w:r w:rsidR="004A6500" w:rsidRPr="007444E1">
        <w:rPr>
          <w:rFonts w:ascii="Tahoma" w:hAnsi="Tahoma" w:cs="Tahoma"/>
          <w:sz w:val="22"/>
          <w:szCs w:val="22"/>
        </w:rPr>
        <w:t xml:space="preserve"> </w:t>
      </w:r>
      <w:r w:rsidR="001F7BFB" w:rsidRPr="001F7BFB">
        <w:rPr>
          <w:rFonts w:ascii="Tahoma" w:hAnsi="Tahoma" w:cs="Tahoma"/>
          <w:sz w:val="22"/>
          <w:szCs w:val="22"/>
        </w:rPr>
        <w:t>_________</w:t>
      </w:r>
      <w:r w:rsidRPr="001F7BFB">
        <w:rPr>
          <w:rFonts w:ascii="Tahoma" w:hAnsi="Tahoma" w:cs="Tahoma"/>
          <w:bCs/>
          <w:sz w:val="22"/>
          <w:szCs w:val="22"/>
        </w:rPr>
        <w:t xml:space="preserve"> lei fără TVA, la care se adaugă </w:t>
      </w:r>
      <w:r w:rsidR="001F7BFB">
        <w:rPr>
          <w:rFonts w:ascii="Tahoma" w:hAnsi="Tahoma" w:cs="Tahoma"/>
          <w:bCs/>
          <w:sz w:val="22"/>
          <w:szCs w:val="22"/>
        </w:rPr>
        <w:t>________</w:t>
      </w:r>
      <w:r w:rsidRPr="001F7BFB">
        <w:rPr>
          <w:rFonts w:ascii="Tahoma" w:hAnsi="Tahoma" w:cs="Tahoma"/>
          <w:bCs/>
          <w:sz w:val="22"/>
          <w:szCs w:val="22"/>
        </w:rPr>
        <w:t xml:space="preserve"> lei TVA</w:t>
      </w:r>
      <w:r w:rsidR="004A6500" w:rsidRPr="001F7BFB">
        <w:rPr>
          <w:rFonts w:ascii="Tahoma" w:hAnsi="Tahoma" w:cs="Tahoma"/>
          <w:bCs/>
          <w:sz w:val="22"/>
          <w:szCs w:val="22"/>
        </w:rPr>
        <w:t>,</w:t>
      </w:r>
      <w:r w:rsidR="004A6500" w:rsidRPr="007444E1">
        <w:rPr>
          <w:sz w:val="22"/>
          <w:szCs w:val="22"/>
        </w:rPr>
        <w:t xml:space="preserve"> </w:t>
      </w:r>
      <w:r w:rsidR="004A6500" w:rsidRPr="007444E1">
        <w:rPr>
          <w:rFonts w:ascii="Tahoma" w:hAnsi="Tahoma" w:cs="Tahoma"/>
          <w:bCs/>
          <w:sz w:val="22"/>
          <w:szCs w:val="22"/>
        </w:rPr>
        <w:t xml:space="preserve">preț asumat de prestator prin oferta </w:t>
      </w:r>
      <w:r w:rsidR="00C32D12">
        <w:rPr>
          <w:rFonts w:ascii="Tahoma" w:hAnsi="Tahoma" w:cs="Tahoma"/>
          <w:bCs/>
          <w:sz w:val="22"/>
          <w:szCs w:val="22"/>
        </w:rPr>
        <w:t xml:space="preserve">financiară nr. </w:t>
      </w:r>
      <w:r w:rsidR="001F7BFB">
        <w:rPr>
          <w:rFonts w:ascii="Tahoma" w:hAnsi="Tahoma" w:cs="Tahoma"/>
          <w:bCs/>
          <w:sz w:val="22"/>
          <w:szCs w:val="22"/>
        </w:rPr>
        <w:t>_______________</w:t>
      </w:r>
      <w:r w:rsidR="00C32D12">
        <w:rPr>
          <w:rFonts w:ascii="Tahoma" w:hAnsi="Tahoma" w:cs="Tahoma"/>
          <w:bCs/>
          <w:sz w:val="22"/>
          <w:szCs w:val="22"/>
        </w:rPr>
        <w:t>.</w:t>
      </w:r>
      <w:r w:rsidR="00E61209" w:rsidRPr="00E61209">
        <w:t xml:space="preserve"> </w:t>
      </w:r>
    </w:p>
    <w:p w14:paraId="3689D79B" w14:textId="4DD7A5F2" w:rsidR="00C858F2" w:rsidRPr="007444E1" w:rsidRDefault="00E61209" w:rsidP="007444E1">
      <w:pPr>
        <w:tabs>
          <w:tab w:val="left" w:pos="4052"/>
        </w:tabs>
        <w:spacing w:line="276" w:lineRule="auto"/>
        <w:jc w:val="both"/>
        <w:rPr>
          <w:rFonts w:ascii="Tahoma" w:hAnsi="Tahoma" w:cs="Tahoma"/>
          <w:bCs/>
          <w:sz w:val="22"/>
          <w:szCs w:val="22"/>
        </w:rPr>
      </w:pPr>
      <w:r w:rsidRPr="00E61209">
        <w:rPr>
          <w:rFonts w:ascii="Tahoma" w:hAnsi="Tahoma" w:cs="Tahoma"/>
          <w:sz w:val="22"/>
          <w:szCs w:val="22"/>
        </w:rPr>
        <w:t>5.2</w:t>
      </w:r>
      <w:r w:rsidRPr="00E61209">
        <w:rPr>
          <w:rFonts w:ascii="Tahoma" w:hAnsi="Tahoma" w:cs="Tahoma"/>
        </w:rPr>
        <w:t xml:space="preserve"> </w:t>
      </w:r>
      <w:r w:rsidRPr="00E61209">
        <w:rPr>
          <w:rFonts w:ascii="Tahoma" w:hAnsi="Tahoma" w:cs="Tahoma"/>
          <w:bCs/>
          <w:sz w:val="22"/>
          <w:szCs w:val="22"/>
        </w:rPr>
        <w:t>Prețul Contractului este ferm și nu se ajustează.</w:t>
      </w:r>
    </w:p>
    <w:p w14:paraId="61212328" w14:textId="63956792" w:rsidR="00C858F2" w:rsidRPr="007444E1" w:rsidRDefault="001F7BFB" w:rsidP="007444E1">
      <w:pPr>
        <w:tabs>
          <w:tab w:val="left" w:pos="4052"/>
        </w:tabs>
        <w:spacing w:line="276" w:lineRule="auto"/>
        <w:jc w:val="both"/>
        <w:rPr>
          <w:rFonts w:ascii="Tahoma" w:hAnsi="Tahoma" w:cs="Tahoma"/>
          <w:sz w:val="22"/>
          <w:szCs w:val="22"/>
        </w:rPr>
      </w:pPr>
      <w:r>
        <w:rPr>
          <w:rFonts w:ascii="Tahoma" w:hAnsi="Tahoma" w:cs="Tahoma"/>
          <w:sz w:val="22"/>
          <w:szCs w:val="22"/>
        </w:rPr>
        <w:t>5.</w:t>
      </w:r>
      <w:r w:rsidR="00E61209">
        <w:rPr>
          <w:rFonts w:ascii="Tahoma" w:hAnsi="Tahoma" w:cs="Tahoma"/>
          <w:sz w:val="22"/>
          <w:szCs w:val="22"/>
        </w:rPr>
        <w:t>3</w:t>
      </w:r>
      <w:r w:rsidR="00C858F2" w:rsidRPr="007444E1">
        <w:rPr>
          <w:rFonts w:ascii="Tahoma" w:hAnsi="Tahoma" w:cs="Tahoma"/>
          <w:sz w:val="22"/>
          <w:szCs w:val="22"/>
        </w:rPr>
        <w:t xml:space="preserve"> Preţul total al contractului este de </w:t>
      </w:r>
      <w:r>
        <w:rPr>
          <w:rFonts w:ascii="Tahoma" w:hAnsi="Tahoma" w:cs="Tahoma"/>
          <w:sz w:val="22"/>
          <w:szCs w:val="22"/>
        </w:rPr>
        <w:t>_____________</w:t>
      </w:r>
      <w:r w:rsidR="00C858F2" w:rsidRPr="001F7BFB">
        <w:rPr>
          <w:rFonts w:ascii="Tahoma" w:hAnsi="Tahoma" w:cs="Tahoma"/>
          <w:sz w:val="22"/>
          <w:szCs w:val="22"/>
        </w:rPr>
        <w:t xml:space="preserve"> lei cu TVA.</w:t>
      </w:r>
    </w:p>
    <w:p w14:paraId="414C90C7" w14:textId="77777777" w:rsidR="00D672E1" w:rsidRPr="007444E1" w:rsidRDefault="00D672E1" w:rsidP="007444E1">
      <w:pPr>
        <w:tabs>
          <w:tab w:val="left" w:pos="4052"/>
        </w:tabs>
        <w:spacing w:line="276" w:lineRule="auto"/>
        <w:jc w:val="both"/>
        <w:rPr>
          <w:rFonts w:ascii="Tahoma" w:hAnsi="Tahoma" w:cs="Tahoma"/>
          <w:sz w:val="22"/>
          <w:szCs w:val="22"/>
        </w:rPr>
      </w:pPr>
    </w:p>
    <w:p w14:paraId="59C18B9D" w14:textId="77777777" w:rsidR="009577DC" w:rsidRPr="007444E1" w:rsidRDefault="009577DC" w:rsidP="007444E1">
      <w:pPr>
        <w:autoSpaceDE w:val="0"/>
        <w:autoSpaceDN w:val="0"/>
        <w:adjustRightInd w:val="0"/>
        <w:spacing w:line="276" w:lineRule="auto"/>
        <w:jc w:val="both"/>
        <w:rPr>
          <w:rFonts w:ascii="Tahoma" w:hAnsi="Tahoma" w:cs="Tahoma"/>
          <w:b/>
          <w:sz w:val="22"/>
          <w:szCs w:val="22"/>
        </w:rPr>
      </w:pPr>
      <w:r w:rsidRPr="007444E1">
        <w:rPr>
          <w:rFonts w:ascii="Tahoma" w:hAnsi="Tahoma" w:cs="Tahoma"/>
          <w:b/>
          <w:sz w:val="22"/>
          <w:szCs w:val="22"/>
        </w:rPr>
        <w:t>6. Modalitatea de plată</w:t>
      </w:r>
    </w:p>
    <w:p w14:paraId="04AF47C1" w14:textId="77777777" w:rsidR="00FF2D36" w:rsidRDefault="005E5C1E" w:rsidP="007444E1">
      <w:pPr>
        <w:autoSpaceDE w:val="0"/>
        <w:autoSpaceDN w:val="0"/>
        <w:adjustRightInd w:val="0"/>
        <w:spacing w:line="276" w:lineRule="auto"/>
        <w:jc w:val="both"/>
        <w:rPr>
          <w:rFonts w:ascii="Tahoma" w:hAnsi="Tahoma" w:cs="Tahoma"/>
          <w:sz w:val="22"/>
          <w:szCs w:val="22"/>
        </w:rPr>
      </w:pPr>
      <w:r w:rsidRPr="007444E1">
        <w:rPr>
          <w:rFonts w:ascii="Tahoma" w:hAnsi="Tahoma" w:cs="Tahoma"/>
          <w:sz w:val="22"/>
          <w:szCs w:val="22"/>
        </w:rPr>
        <w:t xml:space="preserve">6.1 </w:t>
      </w:r>
      <w:r w:rsidR="00DB49B5" w:rsidRPr="007444E1">
        <w:rPr>
          <w:rFonts w:ascii="Tahoma" w:hAnsi="Tahoma" w:cs="Tahoma"/>
          <w:sz w:val="22"/>
          <w:szCs w:val="22"/>
        </w:rPr>
        <w:t>Plata facturilor se va face de către achizitor cu Ordin de plată.</w:t>
      </w:r>
      <w:r w:rsidR="00FF2D36">
        <w:rPr>
          <w:rFonts w:ascii="Tahoma" w:hAnsi="Tahoma" w:cs="Tahoma"/>
          <w:sz w:val="22"/>
          <w:szCs w:val="22"/>
        </w:rPr>
        <w:t xml:space="preserve"> </w:t>
      </w:r>
    </w:p>
    <w:p w14:paraId="10A4DFAE" w14:textId="77777777" w:rsidR="00C90A90" w:rsidRDefault="00FF2D36" w:rsidP="007444E1">
      <w:pPr>
        <w:autoSpaceDE w:val="0"/>
        <w:autoSpaceDN w:val="0"/>
        <w:adjustRightInd w:val="0"/>
        <w:spacing w:line="276" w:lineRule="auto"/>
        <w:jc w:val="both"/>
        <w:rPr>
          <w:rFonts w:ascii="Tahoma" w:hAnsi="Tahoma" w:cs="Tahoma"/>
          <w:sz w:val="22"/>
          <w:szCs w:val="22"/>
        </w:rPr>
      </w:pPr>
      <w:r>
        <w:rPr>
          <w:rFonts w:ascii="Tahoma" w:hAnsi="Tahoma" w:cs="Tahoma"/>
          <w:sz w:val="22"/>
          <w:szCs w:val="22"/>
        </w:rPr>
        <w:t xml:space="preserve">6.2 </w:t>
      </w:r>
      <w:r w:rsidRPr="00FF2D36">
        <w:rPr>
          <w:rFonts w:ascii="Tahoma" w:hAnsi="Tahoma" w:cs="Tahoma"/>
          <w:sz w:val="22"/>
          <w:szCs w:val="22"/>
        </w:rPr>
        <w:t>Plata se face pe baza facturilor emise de către prestator</w:t>
      </w:r>
      <w:r w:rsidR="00C90A90">
        <w:rPr>
          <w:rFonts w:ascii="Tahoma" w:hAnsi="Tahoma" w:cs="Tahoma"/>
          <w:sz w:val="22"/>
          <w:szCs w:val="22"/>
        </w:rPr>
        <w:t>.</w:t>
      </w:r>
      <w:r w:rsidRPr="00FF2D36">
        <w:rPr>
          <w:rFonts w:ascii="Tahoma" w:hAnsi="Tahoma" w:cs="Tahoma"/>
          <w:sz w:val="22"/>
          <w:szCs w:val="22"/>
        </w:rPr>
        <w:t xml:space="preserve"> </w:t>
      </w:r>
    </w:p>
    <w:p w14:paraId="58AF4625" w14:textId="7D143BD0" w:rsidR="00DB49B5" w:rsidRPr="00490486" w:rsidRDefault="00C90A90" w:rsidP="007444E1">
      <w:pPr>
        <w:autoSpaceDE w:val="0"/>
        <w:autoSpaceDN w:val="0"/>
        <w:adjustRightInd w:val="0"/>
        <w:spacing w:line="276" w:lineRule="auto"/>
        <w:jc w:val="both"/>
        <w:rPr>
          <w:rFonts w:ascii="Tahoma" w:hAnsi="Tahoma" w:cs="Tahoma"/>
          <w:color w:val="FF0000"/>
          <w:sz w:val="22"/>
          <w:szCs w:val="22"/>
        </w:rPr>
      </w:pPr>
      <w:r>
        <w:rPr>
          <w:rFonts w:ascii="Tahoma" w:hAnsi="Tahoma" w:cs="Tahoma"/>
          <w:sz w:val="22"/>
          <w:szCs w:val="22"/>
        </w:rPr>
        <w:t xml:space="preserve">6.3 </w:t>
      </w:r>
      <w:r w:rsidRPr="00C90A90">
        <w:rPr>
          <w:rFonts w:ascii="Tahoma" w:hAnsi="Tahoma" w:cs="Tahoma"/>
          <w:sz w:val="22"/>
          <w:szCs w:val="22"/>
        </w:rPr>
        <w:t>Facturarea serviciilor prestate se va face o data pe luna in baza proceselor verbale de receptie si anexele acestora</w:t>
      </w:r>
      <w:r w:rsidRPr="00C90A90">
        <w:t xml:space="preserve"> </w:t>
      </w:r>
      <w:r>
        <w:rPr>
          <w:rFonts w:ascii="Tahoma" w:hAnsi="Tahoma" w:cs="Tahoma"/>
          <w:sz w:val="22"/>
          <w:szCs w:val="22"/>
        </w:rPr>
        <w:t>(</w:t>
      </w:r>
      <w:r w:rsidRPr="00C90A90">
        <w:rPr>
          <w:rFonts w:ascii="Tahoma" w:hAnsi="Tahoma" w:cs="Tahoma"/>
          <w:sz w:val="22"/>
          <w:szCs w:val="22"/>
        </w:rPr>
        <w:t xml:space="preserve">centralizatorul cu numarul de </w:t>
      </w:r>
      <w:r w:rsidR="00F43968">
        <w:rPr>
          <w:rFonts w:ascii="Tahoma" w:hAnsi="Tahoma" w:cs="Tahoma"/>
          <w:sz w:val="22"/>
          <w:szCs w:val="22"/>
        </w:rPr>
        <w:t>pachete alimentare</w:t>
      </w:r>
      <w:r w:rsidRPr="00C90A90">
        <w:rPr>
          <w:rFonts w:ascii="Tahoma" w:hAnsi="Tahoma" w:cs="Tahoma"/>
          <w:sz w:val="22"/>
          <w:szCs w:val="22"/>
        </w:rPr>
        <w:t xml:space="preserve"> livrate zilnic</w:t>
      </w:r>
      <w:r>
        <w:rPr>
          <w:rFonts w:ascii="Tahoma" w:hAnsi="Tahoma" w:cs="Tahoma"/>
          <w:sz w:val="22"/>
          <w:szCs w:val="22"/>
        </w:rPr>
        <w:t>)</w:t>
      </w:r>
      <w:r w:rsidRPr="00C90A90">
        <w:rPr>
          <w:rFonts w:ascii="Tahoma" w:hAnsi="Tahoma" w:cs="Tahoma"/>
          <w:sz w:val="22"/>
          <w:szCs w:val="22"/>
        </w:rPr>
        <w:t xml:space="preserve">. Facturile vor reflecta </w:t>
      </w:r>
      <w:r w:rsidRPr="00C90A90">
        <w:rPr>
          <w:rFonts w:ascii="Tahoma" w:hAnsi="Tahoma" w:cs="Tahoma"/>
          <w:sz w:val="22"/>
          <w:szCs w:val="22"/>
        </w:rPr>
        <w:lastRenderedPageBreak/>
        <w:t xml:space="preserve">cantitatile receptionate efectiv de autoitatea contractanta confirmate prin procesele verbale de receptie.  </w:t>
      </w:r>
    </w:p>
    <w:p w14:paraId="0B49FFC3" w14:textId="1661BC1E" w:rsidR="005E5C1E" w:rsidRPr="00F35715" w:rsidRDefault="00DB49B5" w:rsidP="007444E1">
      <w:pPr>
        <w:autoSpaceDE w:val="0"/>
        <w:autoSpaceDN w:val="0"/>
        <w:adjustRightInd w:val="0"/>
        <w:spacing w:line="276" w:lineRule="auto"/>
        <w:jc w:val="both"/>
        <w:rPr>
          <w:rFonts w:ascii="Tahoma" w:hAnsi="Tahoma" w:cs="Tahoma"/>
          <w:sz w:val="22"/>
          <w:szCs w:val="22"/>
        </w:rPr>
      </w:pPr>
      <w:r w:rsidRPr="007444E1">
        <w:rPr>
          <w:rFonts w:ascii="Tahoma" w:hAnsi="Tahoma" w:cs="Tahoma"/>
          <w:sz w:val="22"/>
          <w:szCs w:val="22"/>
        </w:rPr>
        <w:t>6.</w:t>
      </w:r>
      <w:r w:rsidR="00C90A90">
        <w:rPr>
          <w:rFonts w:ascii="Tahoma" w:hAnsi="Tahoma" w:cs="Tahoma"/>
          <w:sz w:val="22"/>
          <w:szCs w:val="22"/>
        </w:rPr>
        <w:t>4</w:t>
      </w:r>
      <w:r w:rsidRPr="007444E1">
        <w:rPr>
          <w:rFonts w:ascii="Tahoma" w:hAnsi="Tahoma" w:cs="Tahoma"/>
          <w:sz w:val="22"/>
          <w:szCs w:val="22"/>
        </w:rPr>
        <w:t xml:space="preserve"> </w:t>
      </w:r>
      <w:r w:rsidR="005E5C1E" w:rsidRPr="007444E1">
        <w:rPr>
          <w:rFonts w:ascii="Tahoma" w:hAnsi="Tahoma" w:cs="Tahoma"/>
          <w:sz w:val="22"/>
          <w:szCs w:val="22"/>
        </w:rPr>
        <w:t xml:space="preserve">Achizitorul </w:t>
      </w:r>
      <w:r w:rsidRPr="007444E1">
        <w:rPr>
          <w:rFonts w:ascii="Tahoma" w:hAnsi="Tahoma" w:cs="Tahoma"/>
          <w:sz w:val="22"/>
          <w:szCs w:val="22"/>
        </w:rPr>
        <w:t>are obligația de a efectua plata</w:t>
      </w:r>
      <w:r w:rsidR="005E5C1E" w:rsidRPr="007444E1">
        <w:rPr>
          <w:rFonts w:ascii="Tahoma" w:hAnsi="Tahoma" w:cs="Tahoma"/>
          <w:sz w:val="22"/>
          <w:szCs w:val="22"/>
        </w:rPr>
        <w:t xml:space="preserve"> către prestator pentru îndeplinirea obiectului contractului</w:t>
      </w:r>
      <w:r w:rsidR="005E5C1E" w:rsidRPr="00F35715">
        <w:rPr>
          <w:rFonts w:ascii="Tahoma" w:hAnsi="Tahoma" w:cs="Tahoma"/>
          <w:sz w:val="22"/>
          <w:szCs w:val="22"/>
        </w:rPr>
        <w:t xml:space="preserve">, în termen de 30 de zile de la data </w:t>
      </w:r>
      <w:r w:rsidR="000F79FA" w:rsidRPr="00F35715">
        <w:rPr>
          <w:rFonts w:ascii="Tahoma" w:hAnsi="Tahoma" w:cs="Tahoma"/>
          <w:sz w:val="22"/>
          <w:szCs w:val="22"/>
        </w:rPr>
        <w:t>înregistrării</w:t>
      </w:r>
      <w:r w:rsidR="005E5C1E" w:rsidRPr="00F35715">
        <w:rPr>
          <w:rFonts w:ascii="Tahoma" w:hAnsi="Tahoma" w:cs="Tahoma"/>
          <w:sz w:val="22"/>
          <w:szCs w:val="22"/>
        </w:rPr>
        <w:t xml:space="preserve"> facturii</w:t>
      </w:r>
      <w:r w:rsidR="00FF2D36" w:rsidRPr="00F35715">
        <w:rPr>
          <w:rFonts w:ascii="Tahoma" w:hAnsi="Tahoma" w:cs="Tahoma"/>
          <w:sz w:val="22"/>
          <w:szCs w:val="22"/>
        </w:rPr>
        <w:t>lor</w:t>
      </w:r>
      <w:r w:rsidR="005E5C1E" w:rsidRPr="00F35715">
        <w:rPr>
          <w:rFonts w:ascii="Tahoma" w:hAnsi="Tahoma" w:cs="Tahoma"/>
          <w:sz w:val="22"/>
          <w:szCs w:val="22"/>
        </w:rPr>
        <w:t xml:space="preserve"> </w:t>
      </w:r>
      <w:r w:rsidR="00B6534B" w:rsidRPr="00F35715">
        <w:rPr>
          <w:rFonts w:ascii="Tahoma" w:hAnsi="Tahoma" w:cs="Tahoma"/>
          <w:sz w:val="22"/>
          <w:szCs w:val="22"/>
        </w:rPr>
        <w:t>la registratura Primăriei Municipiului Râmnicu Sărat.</w:t>
      </w:r>
    </w:p>
    <w:p w14:paraId="10681C64" w14:textId="77777777" w:rsidR="00864EBA" w:rsidRDefault="00864EBA" w:rsidP="007444E1">
      <w:pPr>
        <w:pStyle w:val="DefaultText"/>
        <w:spacing w:line="276" w:lineRule="auto"/>
        <w:jc w:val="both"/>
        <w:rPr>
          <w:rFonts w:ascii="Tahoma" w:hAnsi="Tahoma" w:cs="Tahoma"/>
          <w:b/>
          <w:color w:val="000000" w:themeColor="text1"/>
          <w:sz w:val="22"/>
          <w:szCs w:val="22"/>
          <w:lang w:val="ro-RO"/>
        </w:rPr>
      </w:pPr>
    </w:p>
    <w:p w14:paraId="0135D927" w14:textId="2D108EC2" w:rsidR="009C0342" w:rsidRPr="007444E1" w:rsidRDefault="00D50AAB" w:rsidP="007444E1">
      <w:pPr>
        <w:pStyle w:val="DefaultText"/>
        <w:spacing w:line="276" w:lineRule="auto"/>
        <w:jc w:val="both"/>
        <w:rPr>
          <w:rFonts w:ascii="Tahoma" w:hAnsi="Tahoma" w:cs="Tahoma"/>
          <w:b/>
          <w:color w:val="000000" w:themeColor="text1"/>
          <w:sz w:val="22"/>
          <w:szCs w:val="22"/>
          <w:lang w:val="ro-RO"/>
        </w:rPr>
      </w:pPr>
      <w:r w:rsidRPr="007444E1">
        <w:rPr>
          <w:rFonts w:ascii="Tahoma" w:hAnsi="Tahoma" w:cs="Tahoma"/>
          <w:b/>
          <w:color w:val="000000" w:themeColor="text1"/>
          <w:sz w:val="22"/>
          <w:szCs w:val="22"/>
          <w:lang w:val="ro-RO"/>
        </w:rPr>
        <w:t>7</w:t>
      </w:r>
      <w:r w:rsidR="00F63C06" w:rsidRPr="007444E1">
        <w:rPr>
          <w:rFonts w:ascii="Tahoma" w:hAnsi="Tahoma" w:cs="Tahoma"/>
          <w:b/>
          <w:color w:val="000000" w:themeColor="text1"/>
          <w:sz w:val="22"/>
          <w:szCs w:val="22"/>
          <w:lang w:val="ro-RO"/>
        </w:rPr>
        <w:t xml:space="preserve">. </w:t>
      </w:r>
      <w:r w:rsidR="009C0342" w:rsidRPr="007444E1">
        <w:rPr>
          <w:rFonts w:ascii="Tahoma" w:hAnsi="Tahoma" w:cs="Tahoma"/>
          <w:b/>
          <w:color w:val="000000" w:themeColor="text1"/>
          <w:sz w:val="22"/>
          <w:szCs w:val="22"/>
          <w:lang w:val="ro-RO"/>
        </w:rPr>
        <w:t>D</w:t>
      </w:r>
      <w:r w:rsidR="00F63C06" w:rsidRPr="007444E1">
        <w:rPr>
          <w:rFonts w:ascii="Tahoma" w:hAnsi="Tahoma" w:cs="Tahoma"/>
          <w:b/>
          <w:color w:val="000000" w:themeColor="text1"/>
          <w:sz w:val="22"/>
          <w:szCs w:val="22"/>
          <w:lang w:val="ro-RO"/>
        </w:rPr>
        <w:t>urata contractului</w:t>
      </w:r>
      <w:r w:rsidR="00633365" w:rsidRPr="007444E1">
        <w:rPr>
          <w:rFonts w:ascii="Tahoma" w:hAnsi="Tahoma" w:cs="Tahoma"/>
          <w:b/>
          <w:color w:val="000000" w:themeColor="text1"/>
          <w:sz w:val="22"/>
          <w:szCs w:val="22"/>
          <w:lang w:val="ro-RO"/>
        </w:rPr>
        <w:t xml:space="preserve"> </w:t>
      </w:r>
    </w:p>
    <w:p w14:paraId="644D4E5F" w14:textId="035D123E" w:rsidR="004B66A5" w:rsidRPr="00F35715" w:rsidRDefault="000F79FA" w:rsidP="007444E1">
      <w:pPr>
        <w:pStyle w:val="DefaultText"/>
        <w:spacing w:line="276" w:lineRule="auto"/>
        <w:jc w:val="both"/>
        <w:rPr>
          <w:rFonts w:ascii="Tahoma" w:hAnsi="Tahoma" w:cs="Tahoma"/>
          <w:sz w:val="22"/>
          <w:szCs w:val="22"/>
          <w:lang w:val="it-IT"/>
        </w:rPr>
      </w:pPr>
      <w:r w:rsidRPr="00F35715">
        <w:rPr>
          <w:rFonts w:ascii="Tahoma" w:hAnsi="Tahoma" w:cs="Tahoma"/>
          <w:sz w:val="22"/>
          <w:szCs w:val="22"/>
          <w:lang w:val="it-IT"/>
        </w:rPr>
        <w:t xml:space="preserve">7.1 </w:t>
      </w:r>
      <w:r w:rsidR="00B6534B" w:rsidRPr="00F35715">
        <w:rPr>
          <w:rFonts w:ascii="Tahoma" w:hAnsi="Tahoma" w:cs="Tahoma"/>
          <w:sz w:val="22"/>
          <w:szCs w:val="22"/>
          <w:lang w:val="it-IT"/>
        </w:rPr>
        <w:t xml:space="preserve">Prezentul contract intră în vigoare la data semnării lui de către ultima parte </w:t>
      </w:r>
      <w:r w:rsidR="004B66A5" w:rsidRPr="00F35715">
        <w:rPr>
          <w:rFonts w:ascii="Tahoma" w:hAnsi="Tahoma" w:cs="Tahoma"/>
          <w:sz w:val="22"/>
          <w:szCs w:val="22"/>
          <w:lang w:val="it-IT"/>
        </w:rPr>
        <w:t>iar executarea contractului începe după constituirea garanției de bună execuție de către prestator.</w:t>
      </w:r>
    </w:p>
    <w:p w14:paraId="23B61CAD" w14:textId="165AA56D" w:rsidR="00E123C1" w:rsidRPr="00F35715" w:rsidRDefault="000F79FA" w:rsidP="007444E1">
      <w:pPr>
        <w:pStyle w:val="DefaultText"/>
        <w:spacing w:line="276" w:lineRule="auto"/>
        <w:jc w:val="both"/>
        <w:rPr>
          <w:rFonts w:ascii="Tahoma" w:hAnsi="Tahoma" w:cs="Tahoma"/>
          <w:sz w:val="22"/>
          <w:szCs w:val="22"/>
          <w:lang w:val="it-IT"/>
        </w:rPr>
      </w:pPr>
      <w:r w:rsidRPr="00F35715">
        <w:rPr>
          <w:rFonts w:ascii="Tahoma" w:hAnsi="Tahoma" w:cs="Tahoma"/>
          <w:sz w:val="22"/>
          <w:szCs w:val="22"/>
          <w:lang w:val="it-IT"/>
        </w:rPr>
        <w:t>7.</w:t>
      </w:r>
      <w:r w:rsidR="00E85895" w:rsidRPr="00F35715">
        <w:rPr>
          <w:rFonts w:ascii="Tahoma" w:hAnsi="Tahoma" w:cs="Tahoma"/>
          <w:sz w:val="22"/>
          <w:szCs w:val="22"/>
          <w:lang w:val="it-IT"/>
        </w:rPr>
        <w:t>2</w:t>
      </w:r>
      <w:r w:rsidRPr="00F35715">
        <w:rPr>
          <w:rFonts w:ascii="Tahoma" w:hAnsi="Tahoma" w:cs="Tahoma"/>
          <w:sz w:val="22"/>
          <w:szCs w:val="22"/>
          <w:lang w:val="it-IT"/>
        </w:rPr>
        <w:t xml:space="preserve"> </w:t>
      </w:r>
      <w:r w:rsidR="00E123C1" w:rsidRPr="00F35715">
        <w:rPr>
          <w:rFonts w:ascii="Tahoma" w:hAnsi="Tahoma" w:cs="Tahoma"/>
          <w:sz w:val="22"/>
          <w:szCs w:val="22"/>
          <w:lang w:val="it-IT"/>
        </w:rPr>
        <w:t xml:space="preserve">Durata contractului este cuprinsă între data semnării lui de către ambele părți contractante și </w:t>
      </w:r>
      <w:r w:rsidR="00A84D1E" w:rsidRPr="00F35715">
        <w:rPr>
          <w:rFonts w:ascii="Tahoma" w:hAnsi="Tahoma" w:cs="Tahoma"/>
          <w:sz w:val="22"/>
          <w:szCs w:val="22"/>
          <w:lang w:val="it-IT"/>
        </w:rPr>
        <w:t xml:space="preserve">până la finalizarea </w:t>
      </w:r>
      <w:r w:rsidR="00587678">
        <w:rPr>
          <w:rFonts w:ascii="Tahoma" w:hAnsi="Tahoma" w:cs="Tahoma"/>
          <w:sz w:val="22"/>
          <w:szCs w:val="22"/>
          <w:lang w:val="it-IT"/>
        </w:rPr>
        <w:t>programulu</w:t>
      </w:r>
      <w:r w:rsidR="00A84D1E" w:rsidRPr="00F35715">
        <w:rPr>
          <w:rFonts w:ascii="Tahoma" w:hAnsi="Tahoma" w:cs="Tahoma"/>
          <w:sz w:val="22"/>
          <w:szCs w:val="22"/>
          <w:lang w:val="it-IT"/>
        </w:rPr>
        <w:t>i,</w:t>
      </w:r>
      <w:r w:rsidR="00A84D1E" w:rsidRPr="00F35715">
        <w:t xml:space="preserve"> </w:t>
      </w:r>
      <w:r w:rsidR="00A84D1E" w:rsidRPr="00F35715">
        <w:rPr>
          <w:rFonts w:ascii="Tahoma" w:hAnsi="Tahoma" w:cs="Tahoma"/>
          <w:sz w:val="22"/>
          <w:szCs w:val="22"/>
          <w:lang w:val="it-IT"/>
        </w:rPr>
        <w:t>dar nu mai t</w:t>
      </w:r>
      <w:r w:rsidR="00587678">
        <w:rPr>
          <w:rFonts w:ascii="Tahoma" w:hAnsi="Tahoma" w:cs="Tahoma"/>
          <w:sz w:val="22"/>
          <w:szCs w:val="22"/>
          <w:lang w:val="it-IT"/>
        </w:rPr>
        <w:t>â</w:t>
      </w:r>
      <w:r w:rsidR="00A7378E">
        <w:rPr>
          <w:rFonts w:ascii="Tahoma" w:hAnsi="Tahoma" w:cs="Tahoma"/>
          <w:sz w:val="22"/>
          <w:szCs w:val="22"/>
          <w:lang w:val="it-IT"/>
        </w:rPr>
        <w:t xml:space="preserve">rziu de data de </w:t>
      </w:r>
      <w:r w:rsidR="00F43968">
        <w:rPr>
          <w:rFonts w:ascii="Tahoma" w:hAnsi="Tahoma" w:cs="Tahoma"/>
          <w:sz w:val="22"/>
          <w:szCs w:val="22"/>
          <w:lang w:val="it-IT"/>
        </w:rPr>
        <w:t>19.06.2026</w:t>
      </w:r>
      <w:r w:rsidR="00E6700D">
        <w:rPr>
          <w:rFonts w:ascii="Tahoma" w:hAnsi="Tahoma" w:cs="Tahoma"/>
          <w:sz w:val="22"/>
          <w:szCs w:val="22"/>
          <w:lang w:val="it-IT"/>
        </w:rPr>
        <w:t>.</w:t>
      </w:r>
    </w:p>
    <w:p w14:paraId="7EBEDD63" w14:textId="77777777" w:rsidR="000F79FA" w:rsidRPr="007444E1" w:rsidRDefault="000F79FA" w:rsidP="007444E1">
      <w:pPr>
        <w:pStyle w:val="DefaultText"/>
        <w:spacing w:line="276" w:lineRule="auto"/>
        <w:jc w:val="both"/>
        <w:rPr>
          <w:rFonts w:ascii="Tahoma" w:hAnsi="Tahoma" w:cs="Tahoma"/>
          <w:color w:val="000000" w:themeColor="text1"/>
          <w:sz w:val="22"/>
          <w:szCs w:val="22"/>
        </w:rPr>
      </w:pPr>
    </w:p>
    <w:p w14:paraId="548889CE" w14:textId="77777777" w:rsidR="00A37129" w:rsidRPr="007444E1" w:rsidRDefault="00AD4A15" w:rsidP="007444E1">
      <w:pPr>
        <w:pStyle w:val="NoSpacing"/>
        <w:spacing w:line="276" w:lineRule="auto"/>
        <w:jc w:val="both"/>
        <w:rPr>
          <w:rFonts w:ascii="Tahoma" w:hAnsi="Tahoma" w:cs="Tahoma"/>
        </w:rPr>
      </w:pPr>
      <w:r w:rsidRPr="007444E1">
        <w:rPr>
          <w:rFonts w:ascii="Tahoma" w:hAnsi="Tahoma" w:cs="Tahoma"/>
          <w:b/>
        </w:rPr>
        <w:t>8</w:t>
      </w:r>
      <w:r w:rsidR="00F63C06" w:rsidRPr="007444E1">
        <w:rPr>
          <w:rFonts w:ascii="Tahoma" w:hAnsi="Tahoma" w:cs="Tahoma"/>
          <w:b/>
        </w:rPr>
        <w:t>. Documentele contractului</w:t>
      </w:r>
      <w:r w:rsidR="000C6627" w:rsidRPr="007444E1">
        <w:rPr>
          <w:rFonts w:ascii="Tahoma" w:hAnsi="Tahoma" w:cs="Tahoma"/>
          <w:snapToGrid w:val="0"/>
        </w:rPr>
        <w:t xml:space="preserve"> </w:t>
      </w:r>
    </w:p>
    <w:p w14:paraId="151B894B" w14:textId="24919616" w:rsidR="00A37129" w:rsidRPr="007444E1" w:rsidRDefault="005E6227"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7444E1">
        <w:rPr>
          <w:rFonts w:ascii="Tahoma" w:hAnsi="Tahoma" w:cs="Tahoma"/>
          <w:sz w:val="22"/>
          <w:szCs w:val="22"/>
        </w:rPr>
        <w:t>C</w:t>
      </w:r>
      <w:r w:rsidR="00A37129" w:rsidRPr="007444E1">
        <w:rPr>
          <w:rFonts w:ascii="Tahoma" w:hAnsi="Tahoma" w:cs="Tahoma"/>
          <w:sz w:val="22"/>
          <w:szCs w:val="22"/>
        </w:rPr>
        <w:t xml:space="preserve">aiet de sarcini nr. </w:t>
      </w:r>
      <w:r w:rsidR="004B66A5">
        <w:rPr>
          <w:rFonts w:ascii="Tahoma" w:hAnsi="Tahoma" w:cs="Tahoma"/>
          <w:sz w:val="22"/>
          <w:szCs w:val="22"/>
        </w:rPr>
        <w:t>___________</w:t>
      </w:r>
    </w:p>
    <w:p w14:paraId="5C6EB379" w14:textId="0037A15D" w:rsidR="0044350C" w:rsidRPr="007444E1" w:rsidRDefault="005E6227"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7444E1">
        <w:rPr>
          <w:rFonts w:ascii="Tahoma" w:hAnsi="Tahoma" w:cs="Tahoma"/>
          <w:sz w:val="22"/>
          <w:szCs w:val="22"/>
        </w:rPr>
        <w:t>R</w:t>
      </w:r>
      <w:r w:rsidR="0044350C" w:rsidRPr="007444E1">
        <w:rPr>
          <w:rFonts w:ascii="Tahoma" w:hAnsi="Tahoma" w:cs="Tahoma"/>
          <w:sz w:val="22"/>
          <w:szCs w:val="22"/>
        </w:rPr>
        <w:t>eferat de nece</w:t>
      </w:r>
      <w:r w:rsidR="00A00105" w:rsidRPr="007444E1">
        <w:rPr>
          <w:rFonts w:ascii="Tahoma" w:hAnsi="Tahoma" w:cs="Tahoma"/>
          <w:sz w:val="22"/>
          <w:szCs w:val="22"/>
        </w:rPr>
        <w:t>s</w:t>
      </w:r>
      <w:r w:rsidR="00055E4A" w:rsidRPr="007444E1">
        <w:rPr>
          <w:rFonts w:ascii="Tahoma" w:hAnsi="Tahoma" w:cs="Tahoma"/>
          <w:sz w:val="22"/>
          <w:szCs w:val="22"/>
        </w:rPr>
        <w:t>i</w:t>
      </w:r>
      <w:r w:rsidR="0044350C" w:rsidRPr="007444E1">
        <w:rPr>
          <w:rFonts w:ascii="Tahoma" w:hAnsi="Tahoma" w:cs="Tahoma"/>
          <w:sz w:val="22"/>
          <w:szCs w:val="22"/>
        </w:rPr>
        <w:t>tate</w:t>
      </w:r>
      <w:r w:rsidR="00C90349" w:rsidRPr="007444E1">
        <w:rPr>
          <w:rFonts w:ascii="Tahoma" w:hAnsi="Tahoma" w:cs="Tahoma"/>
          <w:sz w:val="22"/>
          <w:szCs w:val="22"/>
        </w:rPr>
        <w:t xml:space="preserve"> nr.</w:t>
      </w:r>
      <w:r w:rsidR="004B66A5">
        <w:rPr>
          <w:rFonts w:ascii="Tahoma" w:hAnsi="Tahoma" w:cs="Tahoma"/>
          <w:sz w:val="22"/>
          <w:szCs w:val="22"/>
        </w:rPr>
        <w:t xml:space="preserve"> ___________</w:t>
      </w:r>
      <w:r w:rsidR="00FF687D" w:rsidRPr="007444E1">
        <w:rPr>
          <w:rFonts w:ascii="Tahoma" w:hAnsi="Tahoma" w:cs="Tahoma"/>
          <w:sz w:val="22"/>
          <w:szCs w:val="22"/>
        </w:rPr>
        <w:t xml:space="preserve"> </w:t>
      </w:r>
    </w:p>
    <w:p w14:paraId="1DE80FC3" w14:textId="71361851" w:rsidR="00F40A28" w:rsidRPr="007444E1" w:rsidRDefault="00FF2D36"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Pr>
          <w:rFonts w:ascii="Tahoma" w:hAnsi="Tahoma" w:cs="Tahoma"/>
          <w:sz w:val="22"/>
          <w:szCs w:val="22"/>
        </w:rPr>
        <w:t xml:space="preserve">Raportul procedurii nr. </w:t>
      </w:r>
      <w:r w:rsidR="004B66A5">
        <w:rPr>
          <w:rFonts w:ascii="Tahoma" w:hAnsi="Tahoma" w:cs="Tahoma"/>
          <w:sz w:val="22"/>
          <w:szCs w:val="22"/>
        </w:rPr>
        <w:t>____________</w:t>
      </w:r>
    </w:p>
    <w:p w14:paraId="32D8EA22" w14:textId="434FC9B9" w:rsidR="00B140A8" w:rsidRPr="007444E1" w:rsidRDefault="00B140A8"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7444E1">
        <w:rPr>
          <w:rFonts w:ascii="Tahoma" w:hAnsi="Tahoma" w:cs="Tahoma"/>
          <w:sz w:val="22"/>
          <w:szCs w:val="22"/>
        </w:rPr>
        <w:t xml:space="preserve">Certificat de înregistrare Oficiul Național al Registrului Comerțului </w:t>
      </w:r>
      <w:r w:rsidR="00003EE8" w:rsidRPr="007444E1">
        <w:rPr>
          <w:rFonts w:ascii="Tahoma" w:hAnsi="Tahoma" w:cs="Tahoma"/>
          <w:sz w:val="22"/>
          <w:szCs w:val="22"/>
        </w:rPr>
        <w:t xml:space="preserve">nr. </w:t>
      </w:r>
      <w:r w:rsidR="004B66A5">
        <w:rPr>
          <w:rFonts w:ascii="Tahoma" w:hAnsi="Tahoma" w:cs="Tahoma"/>
          <w:sz w:val="22"/>
          <w:szCs w:val="22"/>
        </w:rPr>
        <w:t>_________________</w:t>
      </w:r>
    </w:p>
    <w:p w14:paraId="2303F1BF" w14:textId="59FFDEFE" w:rsidR="00A916E0" w:rsidRDefault="00B6534B"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sidRPr="00FF2D36">
        <w:rPr>
          <w:rFonts w:ascii="Tahoma" w:hAnsi="Tahoma" w:cs="Tahoma"/>
          <w:sz w:val="22"/>
          <w:szCs w:val="22"/>
        </w:rPr>
        <w:t xml:space="preserve">Oferta financiară nr. </w:t>
      </w:r>
      <w:r w:rsidR="004B66A5">
        <w:rPr>
          <w:rFonts w:ascii="Tahoma" w:hAnsi="Tahoma" w:cs="Tahoma"/>
          <w:sz w:val="22"/>
          <w:szCs w:val="22"/>
        </w:rPr>
        <w:t>_______________</w:t>
      </w:r>
    </w:p>
    <w:p w14:paraId="515DF678" w14:textId="72F99D62" w:rsidR="00F35715" w:rsidRDefault="00F35715" w:rsidP="004361C9">
      <w:pPr>
        <w:pStyle w:val="ListParagraph"/>
        <w:numPr>
          <w:ilvl w:val="0"/>
          <w:numId w:val="1"/>
        </w:numPr>
        <w:tabs>
          <w:tab w:val="left" w:pos="4052"/>
        </w:tabs>
        <w:spacing w:line="276" w:lineRule="auto"/>
        <w:ind w:left="284" w:hanging="284"/>
        <w:jc w:val="both"/>
        <w:rPr>
          <w:rFonts w:ascii="Tahoma" w:hAnsi="Tahoma" w:cs="Tahoma"/>
          <w:sz w:val="22"/>
          <w:szCs w:val="22"/>
        </w:rPr>
      </w:pPr>
      <w:r>
        <w:rPr>
          <w:rFonts w:ascii="Tahoma" w:hAnsi="Tahoma" w:cs="Tahoma"/>
          <w:sz w:val="22"/>
          <w:szCs w:val="22"/>
        </w:rPr>
        <w:t>Garanția de bună execuție.</w:t>
      </w:r>
    </w:p>
    <w:p w14:paraId="6126EECC" w14:textId="77777777" w:rsidR="00FF2D36" w:rsidRPr="00FF2D36" w:rsidRDefault="00FF2D36" w:rsidP="00FF2D36">
      <w:pPr>
        <w:tabs>
          <w:tab w:val="left" w:pos="4052"/>
        </w:tabs>
        <w:spacing w:line="276" w:lineRule="auto"/>
        <w:jc w:val="both"/>
        <w:rPr>
          <w:rFonts w:ascii="Tahoma" w:hAnsi="Tahoma" w:cs="Tahoma"/>
          <w:sz w:val="22"/>
          <w:szCs w:val="22"/>
        </w:rPr>
      </w:pPr>
    </w:p>
    <w:p w14:paraId="695E0087" w14:textId="77777777" w:rsidR="00F63C06" w:rsidRPr="007444E1" w:rsidRDefault="00AD4A15"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9</w:t>
      </w:r>
      <w:r w:rsidR="00F63C06" w:rsidRPr="007444E1">
        <w:rPr>
          <w:rFonts w:ascii="Tahoma" w:hAnsi="Tahoma" w:cs="Tahoma"/>
          <w:b/>
          <w:sz w:val="22"/>
          <w:szCs w:val="22"/>
        </w:rPr>
        <w:t>.</w:t>
      </w:r>
      <w:r w:rsidR="0005100B" w:rsidRPr="007444E1">
        <w:rPr>
          <w:rFonts w:ascii="Tahoma" w:hAnsi="Tahoma" w:cs="Tahoma"/>
          <w:b/>
          <w:sz w:val="22"/>
          <w:szCs w:val="22"/>
        </w:rPr>
        <w:t xml:space="preserve"> </w:t>
      </w:r>
      <w:r w:rsidR="00A00105" w:rsidRPr="007444E1">
        <w:rPr>
          <w:rFonts w:ascii="Tahoma" w:hAnsi="Tahoma" w:cs="Tahoma"/>
          <w:b/>
          <w:sz w:val="22"/>
          <w:szCs w:val="22"/>
        </w:rPr>
        <w:t>Obliga</w:t>
      </w:r>
      <w:r w:rsidR="00B6480C" w:rsidRPr="007444E1">
        <w:rPr>
          <w:rFonts w:ascii="Tahoma" w:hAnsi="Tahoma" w:cs="Tahoma"/>
          <w:b/>
          <w:sz w:val="22"/>
          <w:szCs w:val="22"/>
        </w:rPr>
        <w:t>țiile</w:t>
      </w:r>
      <w:r w:rsidR="00F63C06" w:rsidRPr="007444E1">
        <w:rPr>
          <w:rFonts w:ascii="Tahoma" w:hAnsi="Tahoma" w:cs="Tahoma"/>
          <w:b/>
          <w:sz w:val="22"/>
          <w:szCs w:val="22"/>
        </w:rPr>
        <w:t xml:space="preserve"> prestatorului</w:t>
      </w:r>
    </w:p>
    <w:p w14:paraId="14FF035A" w14:textId="35DAD314" w:rsidR="00CF6F28" w:rsidRPr="007444E1" w:rsidRDefault="00DF229B" w:rsidP="007444E1">
      <w:pPr>
        <w:tabs>
          <w:tab w:val="left" w:pos="0"/>
        </w:tabs>
        <w:spacing w:line="276" w:lineRule="auto"/>
        <w:jc w:val="both"/>
        <w:rPr>
          <w:rFonts w:ascii="Tahoma" w:hAnsi="Tahoma" w:cs="Tahoma"/>
          <w:sz w:val="22"/>
          <w:szCs w:val="22"/>
        </w:rPr>
      </w:pPr>
      <w:r w:rsidRPr="007444E1">
        <w:rPr>
          <w:rFonts w:ascii="Tahoma" w:hAnsi="Tahoma" w:cs="Tahoma"/>
          <w:sz w:val="22"/>
          <w:szCs w:val="22"/>
        </w:rPr>
        <w:t>9</w:t>
      </w:r>
      <w:r w:rsidR="005E5C1E" w:rsidRPr="007444E1">
        <w:rPr>
          <w:rFonts w:ascii="Tahoma" w:hAnsi="Tahoma" w:cs="Tahoma"/>
          <w:sz w:val="22"/>
          <w:szCs w:val="22"/>
        </w:rPr>
        <w:t>.1</w:t>
      </w:r>
      <w:r w:rsidRPr="007444E1">
        <w:rPr>
          <w:rFonts w:ascii="Tahoma" w:hAnsi="Tahoma" w:cs="Tahoma"/>
          <w:sz w:val="22"/>
          <w:szCs w:val="22"/>
        </w:rPr>
        <w:t xml:space="preserve"> Prestatorul se obligă să presteze serviciile la standardele</w:t>
      </w:r>
      <w:r w:rsidR="005C28B7" w:rsidRPr="007444E1">
        <w:rPr>
          <w:rFonts w:ascii="Bookman Old Style" w:hAnsi="Bookman Old Style"/>
          <w:sz w:val="22"/>
          <w:szCs w:val="22"/>
        </w:rPr>
        <w:t xml:space="preserve">, </w:t>
      </w:r>
      <w:r w:rsidR="005C28B7" w:rsidRPr="007444E1">
        <w:rPr>
          <w:rFonts w:ascii="Tahoma" w:hAnsi="Tahoma" w:cs="Tahoma"/>
          <w:sz w:val="22"/>
          <w:szCs w:val="22"/>
        </w:rPr>
        <w:t xml:space="preserve">normativele şi legislaţia în vigoare </w:t>
      </w:r>
      <w:r w:rsidRPr="007444E1">
        <w:rPr>
          <w:rFonts w:ascii="Tahoma" w:hAnsi="Tahoma" w:cs="Tahoma"/>
          <w:sz w:val="22"/>
          <w:szCs w:val="22"/>
        </w:rPr>
        <w:t>şi s</w:t>
      </w:r>
      <w:r w:rsidR="00FC72A0" w:rsidRPr="007444E1">
        <w:rPr>
          <w:rFonts w:ascii="Tahoma" w:hAnsi="Tahoma" w:cs="Tahoma"/>
          <w:sz w:val="22"/>
          <w:szCs w:val="22"/>
        </w:rPr>
        <w:t>ă respecte toate cerinţele din</w:t>
      </w:r>
      <w:r w:rsidR="00B67104" w:rsidRPr="007444E1">
        <w:rPr>
          <w:rFonts w:ascii="Tahoma" w:hAnsi="Tahoma" w:cs="Tahoma"/>
          <w:sz w:val="22"/>
          <w:szCs w:val="22"/>
        </w:rPr>
        <w:t xml:space="preserve"> Caietul d</w:t>
      </w:r>
      <w:r w:rsidR="00CF6F28" w:rsidRPr="007444E1">
        <w:rPr>
          <w:rFonts w:ascii="Tahoma" w:hAnsi="Tahoma" w:cs="Tahoma"/>
          <w:sz w:val="22"/>
          <w:szCs w:val="22"/>
        </w:rPr>
        <w:t xml:space="preserve">e sarcini nr. </w:t>
      </w:r>
      <w:r w:rsidR="00FF2D36">
        <w:rPr>
          <w:rFonts w:ascii="Tahoma" w:hAnsi="Tahoma" w:cs="Tahoma"/>
          <w:sz w:val="22"/>
          <w:szCs w:val="22"/>
        </w:rPr>
        <w:t>_______________</w:t>
      </w:r>
      <w:r w:rsidR="00CF6F28" w:rsidRPr="007444E1">
        <w:rPr>
          <w:rFonts w:ascii="Tahoma" w:hAnsi="Tahoma" w:cs="Tahoma"/>
          <w:sz w:val="22"/>
          <w:szCs w:val="22"/>
        </w:rPr>
        <w:t>.</w:t>
      </w:r>
    </w:p>
    <w:p w14:paraId="00064820" w14:textId="16304587" w:rsidR="002178AD" w:rsidRPr="007444E1" w:rsidRDefault="00DF229B" w:rsidP="007444E1">
      <w:pPr>
        <w:tabs>
          <w:tab w:val="left" w:pos="0"/>
        </w:tabs>
        <w:spacing w:line="276" w:lineRule="auto"/>
        <w:jc w:val="both"/>
        <w:rPr>
          <w:rFonts w:ascii="Tahoma" w:hAnsi="Tahoma" w:cs="Tahoma"/>
          <w:sz w:val="22"/>
          <w:szCs w:val="22"/>
        </w:rPr>
      </w:pPr>
      <w:r w:rsidRPr="007444E1">
        <w:rPr>
          <w:rFonts w:ascii="Tahoma" w:hAnsi="Tahoma" w:cs="Tahoma"/>
          <w:sz w:val="22"/>
          <w:szCs w:val="22"/>
        </w:rPr>
        <w:t>9</w:t>
      </w:r>
      <w:r w:rsidR="005E5C1E" w:rsidRPr="007444E1">
        <w:rPr>
          <w:rFonts w:ascii="Tahoma" w:hAnsi="Tahoma" w:cs="Tahoma"/>
          <w:sz w:val="22"/>
          <w:szCs w:val="22"/>
        </w:rPr>
        <w:t>.2</w:t>
      </w:r>
      <w:r w:rsidR="002178AD" w:rsidRPr="007444E1">
        <w:rPr>
          <w:rFonts w:ascii="Tahoma" w:hAnsi="Tahoma" w:cs="Tahoma"/>
          <w:sz w:val="22"/>
          <w:szCs w:val="22"/>
        </w:rPr>
        <w:t xml:space="preserve"> Prestatorul se oblig</w:t>
      </w:r>
      <w:r w:rsidR="00A063A7" w:rsidRPr="007444E1">
        <w:rPr>
          <w:rFonts w:ascii="Tahoma" w:hAnsi="Tahoma" w:cs="Tahoma"/>
          <w:sz w:val="22"/>
          <w:szCs w:val="22"/>
        </w:rPr>
        <w:t xml:space="preserve">ă să presteze şi să finalizeze serviciile care fac obiectul prezentului contract </w:t>
      </w:r>
      <w:r w:rsidR="002178AD" w:rsidRPr="007444E1">
        <w:rPr>
          <w:rFonts w:ascii="Tahoma" w:hAnsi="Tahoma" w:cs="Tahoma"/>
          <w:sz w:val="22"/>
          <w:szCs w:val="22"/>
        </w:rPr>
        <w:t xml:space="preserve">în </w:t>
      </w:r>
      <w:r w:rsidR="0045789B" w:rsidRPr="007444E1">
        <w:rPr>
          <w:rFonts w:ascii="Tahoma" w:hAnsi="Tahoma" w:cs="Tahoma"/>
          <w:sz w:val="22"/>
          <w:szCs w:val="22"/>
        </w:rPr>
        <w:t>perioada contractuala asumata.</w:t>
      </w:r>
    </w:p>
    <w:p w14:paraId="4366CB4F" w14:textId="064F1A69"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9.3 Prestatorul se obligă să despăgubească achizitorul împotriva oricăror:</w:t>
      </w:r>
    </w:p>
    <w:p w14:paraId="59925F34" w14:textId="77777777"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i) reclamații și acțiuni în justiție, ce rezultă din încălcarea unor drepturi de proprietate intelectuală (brevete, nume, mărci înregistrate etc.), legate de echipamentele, materialele, instalațiile sau utilajele folosite pentru sau în legătură cu serviciile prestate;</w:t>
      </w:r>
    </w:p>
    <w:p w14:paraId="5F5B2EFF" w14:textId="77777777"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ii) daune-interese, costuri, taxe și cheltuieli de orice natură, aferente, ce excepţia situaţiei în care o astfel de încălcare  rezultă din respectarea Caietului de sarcini întocmite de către achizitor.</w:t>
      </w:r>
    </w:p>
    <w:p w14:paraId="6A8AE9A2" w14:textId="0AEFA07D"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9.4 În cazul în care, din culpa sa, prestatorul se află în imposibilitatea prestării serviciilor, acesta are obligația de a înștiința în scris de îndată achizitorul. În cazul în care prestatorul nu aduce la cunoștința achizitorului situația/evenimentul care a generat aceasta situație, prestatorul se obligă la plata contravalorii prejudiciu</w:t>
      </w:r>
      <w:r w:rsidR="004B66A5">
        <w:rPr>
          <w:rFonts w:ascii="Tahoma" w:hAnsi="Tahoma" w:cs="Tahoma"/>
          <w:sz w:val="22"/>
          <w:szCs w:val="22"/>
        </w:rPr>
        <w:t>lui cauzat achizitorului, la care se adaugă daune-interese cu titlu de dobândă penalizatoare conform legii.</w:t>
      </w:r>
    </w:p>
    <w:p w14:paraId="14EEED18" w14:textId="42610C46"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9.5 (1) Prestatorul se obligă să ia toate măsurile necesare pentru a preveni sau pune capăt oricărei situaţii care ar genera un conflict de interese ce poate compromite executarea obiectivă şi imparţială a prezentului contract. Conflictul de interese poate apărea în mod special ca rezultat al unui interes economic sau al oricăror alte legături ori interese comune etc.</w:t>
      </w:r>
    </w:p>
    <w:p w14:paraId="2D0A7DEC" w14:textId="587F1B75"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 În cazul unui astfel de conflict de interese apărut în timpul executării prezentului contract, prestatorul va notifica în scris achizitorul în termen de 5 zile de la apariţia acestuia şi va lua imediat toate măsurile necesare pentru a-</w:t>
      </w:r>
      <w:r w:rsidR="0001637E" w:rsidRPr="007444E1">
        <w:rPr>
          <w:rFonts w:ascii="Tahoma" w:hAnsi="Tahoma" w:cs="Tahoma"/>
          <w:sz w:val="22"/>
          <w:szCs w:val="22"/>
        </w:rPr>
        <w:t>l</w:t>
      </w:r>
      <w:r w:rsidRPr="007444E1">
        <w:rPr>
          <w:rFonts w:ascii="Tahoma" w:hAnsi="Tahoma" w:cs="Tahoma"/>
          <w:sz w:val="22"/>
          <w:szCs w:val="22"/>
        </w:rPr>
        <w:t xml:space="preserve"> preveni şi soluţiona.</w:t>
      </w:r>
    </w:p>
    <w:p w14:paraId="068D962A" w14:textId="2E7F0FA3" w:rsidR="00DF229B"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(3) Achizitorul are dreptul de a verifica dacă aceste</w:t>
      </w:r>
      <w:r w:rsidR="00D202E7" w:rsidRPr="007444E1">
        <w:rPr>
          <w:rFonts w:ascii="Tahoma" w:hAnsi="Tahoma" w:cs="Tahoma"/>
          <w:sz w:val="22"/>
          <w:szCs w:val="22"/>
        </w:rPr>
        <w:t xml:space="preserve"> măsuri sunt corespunzătoare şi</w:t>
      </w:r>
      <w:r w:rsidRPr="007444E1">
        <w:rPr>
          <w:rFonts w:ascii="Tahoma" w:hAnsi="Tahoma" w:cs="Tahoma"/>
          <w:sz w:val="22"/>
          <w:szCs w:val="22"/>
        </w:rPr>
        <w:t xml:space="preserve"> dacă este necesar, poate solicita măsuri suplimentare. Prestatorul  se va asigura că personalul său, salariat sau contractat de el, inclusiv conducerea şi salariaţii din teritoriu etc., nu se află într-o situaţie care ar putea genera un conflict de interese. Prestatorul va înlocui, în termen de 5 zile şi fără vreo compensaţie din partea achizitorului orice membru al personalului, salariat sau contractat, inclusiv din conducere sau salariaţii din teritoriu, care se regăseşte într-o astfel de situaţie.</w:t>
      </w:r>
    </w:p>
    <w:p w14:paraId="3ABC005A" w14:textId="1FED5B84" w:rsidR="00DF229B" w:rsidRPr="007444E1" w:rsidRDefault="00F5465E"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lastRenderedPageBreak/>
        <w:t xml:space="preserve">(4) Prestatorul </w:t>
      </w:r>
      <w:r w:rsidR="00DF229B" w:rsidRPr="007444E1">
        <w:rPr>
          <w:rFonts w:ascii="Tahoma" w:hAnsi="Tahoma" w:cs="Tahoma"/>
          <w:sz w:val="22"/>
          <w:szCs w:val="22"/>
        </w:rPr>
        <w:t>are obligaţia de a se abţine de la orice contact care ar putea atât influenţa independenţa</w:t>
      </w:r>
      <w:r w:rsidR="00FF2D36">
        <w:rPr>
          <w:rFonts w:ascii="Tahoma" w:hAnsi="Tahoma" w:cs="Tahoma"/>
          <w:sz w:val="22"/>
          <w:szCs w:val="22"/>
        </w:rPr>
        <w:t xml:space="preserve"> </w:t>
      </w:r>
      <w:r w:rsidR="00DF229B" w:rsidRPr="007444E1">
        <w:rPr>
          <w:rFonts w:ascii="Tahoma" w:hAnsi="Tahoma" w:cs="Tahoma"/>
          <w:sz w:val="22"/>
          <w:szCs w:val="22"/>
        </w:rPr>
        <w:t>sa ori a personalului, salariat sau contractat, inclusiv din conducere sau salariaţii din teritoriu cât şi compromite executarea în mod corect şi obiectiv a contractului.</w:t>
      </w:r>
    </w:p>
    <w:p w14:paraId="3906DB53" w14:textId="33BBE0D6" w:rsidR="00B90ACF" w:rsidRPr="007444E1" w:rsidRDefault="00DF229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9.6</w:t>
      </w:r>
      <w:r w:rsidR="00C26187" w:rsidRPr="007444E1">
        <w:rPr>
          <w:rFonts w:ascii="Tahoma" w:hAnsi="Tahoma" w:cs="Tahoma"/>
          <w:sz w:val="22"/>
          <w:szCs w:val="22"/>
        </w:rPr>
        <w:t xml:space="preserve"> Prestatorul este pe deplin responsabil pentru serviciile prestate, pe toată perioada de derulare a contractului.</w:t>
      </w:r>
      <w:r w:rsidR="003239A4" w:rsidRPr="007444E1">
        <w:rPr>
          <w:rFonts w:ascii="Tahoma" w:hAnsi="Tahoma" w:cs="Tahoma"/>
          <w:sz w:val="22"/>
          <w:szCs w:val="22"/>
        </w:rPr>
        <w:t xml:space="preserve"> </w:t>
      </w:r>
    </w:p>
    <w:p w14:paraId="4509B82C" w14:textId="2E6EB66A" w:rsidR="00323670" w:rsidRPr="007444E1" w:rsidRDefault="007B1444"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w:t>
      </w:r>
      <w:r w:rsidR="00C32D12">
        <w:rPr>
          <w:rFonts w:ascii="Tahoma" w:hAnsi="Tahoma" w:cs="Tahoma"/>
          <w:sz w:val="22"/>
          <w:szCs w:val="22"/>
        </w:rPr>
        <w:t>7</w:t>
      </w:r>
      <w:r w:rsidR="0074574A" w:rsidRPr="007444E1">
        <w:rPr>
          <w:rFonts w:ascii="Tahoma" w:hAnsi="Tahoma" w:cs="Tahoma"/>
          <w:sz w:val="22"/>
          <w:szCs w:val="22"/>
        </w:rPr>
        <w:t xml:space="preserve"> Prestatorul </w:t>
      </w:r>
      <w:r w:rsidR="00F94100" w:rsidRPr="007444E1">
        <w:rPr>
          <w:rFonts w:ascii="Tahoma" w:hAnsi="Tahoma" w:cs="Tahoma"/>
          <w:sz w:val="22"/>
          <w:szCs w:val="22"/>
        </w:rPr>
        <w:t>este răspunzator atât de siguranţa tuturor operaţiunilor şi metodelor de prestare utilizate, cât şi de calificarea personalului folosit pe toată durata contractului.</w:t>
      </w:r>
    </w:p>
    <w:p w14:paraId="5B3DC850" w14:textId="3CDFBAC2" w:rsidR="00EC7F2C" w:rsidRPr="007444E1" w:rsidRDefault="00EC7F2C"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9.</w:t>
      </w:r>
      <w:r w:rsidR="00B85F55">
        <w:rPr>
          <w:rFonts w:ascii="Tahoma" w:hAnsi="Tahoma" w:cs="Tahoma"/>
          <w:sz w:val="22"/>
          <w:szCs w:val="22"/>
        </w:rPr>
        <w:t>8</w:t>
      </w:r>
      <w:r w:rsidR="001B2E6F" w:rsidRPr="007444E1">
        <w:rPr>
          <w:rFonts w:ascii="Tahoma" w:hAnsi="Tahoma" w:cs="Tahoma"/>
          <w:sz w:val="22"/>
          <w:szCs w:val="22"/>
        </w:rPr>
        <w:t xml:space="preserve"> În caz de incidente în derularea contractului, presta</w:t>
      </w:r>
      <w:r w:rsidR="00864EBA">
        <w:rPr>
          <w:rFonts w:ascii="Tahoma" w:hAnsi="Tahoma" w:cs="Tahoma"/>
          <w:sz w:val="22"/>
          <w:szCs w:val="22"/>
        </w:rPr>
        <w:t>t</w:t>
      </w:r>
      <w:r w:rsidR="001B2E6F" w:rsidRPr="007444E1">
        <w:rPr>
          <w:rFonts w:ascii="Tahoma" w:hAnsi="Tahoma" w:cs="Tahoma"/>
          <w:sz w:val="22"/>
          <w:szCs w:val="22"/>
        </w:rPr>
        <w:t>orul are obligația de a informa achizitorul în termen</w:t>
      </w:r>
      <w:r w:rsidR="00864EBA">
        <w:rPr>
          <w:rFonts w:ascii="Tahoma" w:hAnsi="Tahoma" w:cs="Tahoma"/>
          <w:sz w:val="22"/>
          <w:szCs w:val="22"/>
        </w:rPr>
        <w:t xml:space="preserve"> </w:t>
      </w:r>
      <w:r w:rsidR="001B2E6F" w:rsidRPr="007444E1">
        <w:rPr>
          <w:rFonts w:ascii="Tahoma" w:hAnsi="Tahoma" w:cs="Tahoma"/>
          <w:sz w:val="22"/>
          <w:szCs w:val="22"/>
        </w:rPr>
        <w:t>de 24 h, luându-se de comun acord măsurile care se impun.</w:t>
      </w:r>
    </w:p>
    <w:p w14:paraId="3F2C0D49" w14:textId="71567A08" w:rsidR="00FF2D36" w:rsidRPr="00B85F55" w:rsidRDefault="00B85F55" w:rsidP="00B85F55">
      <w:pPr>
        <w:widowControl w:val="0"/>
        <w:overflowPunct w:val="0"/>
        <w:autoSpaceDE w:val="0"/>
        <w:autoSpaceDN w:val="0"/>
        <w:adjustRightInd w:val="0"/>
        <w:spacing w:line="276" w:lineRule="auto"/>
        <w:jc w:val="both"/>
        <w:textAlignment w:val="baseline"/>
        <w:rPr>
          <w:rFonts w:ascii="Tahoma" w:hAnsi="Tahoma" w:cs="Tahoma"/>
          <w:bCs/>
          <w:color w:val="000000" w:themeColor="text1"/>
          <w:sz w:val="22"/>
          <w:szCs w:val="22"/>
          <w:lang w:val="en-IE"/>
        </w:rPr>
      </w:pPr>
      <w:r>
        <w:rPr>
          <w:rFonts w:ascii="Tahoma" w:hAnsi="Tahoma" w:cs="Tahoma"/>
          <w:bCs/>
          <w:color w:val="000000" w:themeColor="text1"/>
          <w:sz w:val="22"/>
          <w:szCs w:val="22"/>
          <w:lang w:val="en-IE"/>
        </w:rPr>
        <w:t xml:space="preserve">9.9 </w:t>
      </w:r>
      <w:proofErr w:type="spellStart"/>
      <w:r w:rsidR="004361C9" w:rsidRPr="00B85F55">
        <w:rPr>
          <w:rFonts w:ascii="Tahoma" w:hAnsi="Tahoma" w:cs="Tahoma"/>
          <w:bCs/>
          <w:color w:val="000000" w:themeColor="text1"/>
          <w:sz w:val="22"/>
          <w:szCs w:val="22"/>
          <w:lang w:val="en-IE"/>
        </w:rPr>
        <w:t>Prestatorul</w:t>
      </w:r>
      <w:proofErr w:type="spellEnd"/>
      <w:r w:rsidR="004361C9" w:rsidRPr="00B85F55">
        <w:rPr>
          <w:rFonts w:ascii="Tahoma" w:hAnsi="Tahoma" w:cs="Tahoma"/>
          <w:bCs/>
          <w:color w:val="000000" w:themeColor="text1"/>
          <w:sz w:val="22"/>
          <w:szCs w:val="22"/>
          <w:lang w:val="en-IE"/>
        </w:rPr>
        <w:t xml:space="preserve"> </w:t>
      </w:r>
      <w:proofErr w:type="gramStart"/>
      <w:r w:rsidR="004361C9" w:rsidRPr="00B85F55">
        <w:rPr>
          <w:rFonts w:ascii="Tahoma" w:hAnsi="Tahoma" w:cs="Tahoma"/>
          <w:bCs/>
          <w:color w:val="000000" w:themeColor="text1"/>
          <w:sz w:val="22"/>
          <w:szCs w:val="22"/>
          <w:lang w:val="en-IE"/>
        </w:rPr>
        <w:t>are</w:t>
      </w:r>
      <w:proofErr w:type="gramEnd"/>
      <w:r w:rsidR="004361C9" w:rsidRPr="00B85F55">
        <w:rPr>
          <w:rFonts w:ascii="Tahoma" w:hAnsi="Tahoma" w:cs="Tahoma"/>
          <w:bCs/>
          <w:color w:val="000000" w:themeColor="text1"/>
          <w:sz w:val="22"/>
          <w:szCs w:val="22"/>
          <w:lang w:val="en-IE"/>
        </w:rPr>
        <w:t xml:space="preserve"> </w:t>
      </w:r>
      <w:proofErr w:type="spellStart"/>
      <w:r w:rsidR="004361C9" w:rsidRPr="00B85F55">
        <w:rPr>
          <w:rFonts w:ascii="Tahoma" w:hAnsi="Tahoma" w:cs="Tahoma"/>
          <w:bCs/>
          <w:color w:val="000000" w:themeColor="text1"/>
          <w:sz w:val="22"/>
          <w:szCs w:val="22"/>
          <w:lang w:val="en-IE"/>
        </w:rPr>
        <w:t>următoarele</w:t>
      </w:r>
      <w:proofErr w:type="spellEnd"/>
      <w:r w:rsidR="004361C9" w:rsidRPr="00B85F55">
        <w:rPr>
          <w:rFonts w:ascii="Tahoma" w:hAnsi="Tahoma" w:cs="Tahoma"/>
          <w:bCs/>
          <w:color w:val="000000" w:themeColor="text1"/>
          <w:sz w:val="22"/>
          <w:szCs w:val="22"/>
          <w:lang w:val="en-IE"/>
        </w:rPr>
        <w:t xml:space="preserve"> </w:t>
      </w:r>
      <w:proofErr w:type="spellStart"/>
      <w:r w:rsidR="004361C9" w:rsidRPr="00B85F55">
        <w:rPr>
          <w:rFonts w:ascii="Tahoma" w:hAnsi="Tahoma" w:cs="Tahoma"/>
          <w:bCs/>
          <w:color w:val="000000" w:themeColor="text1"/>
          <w:sz w:val="22"/>
          <w:szCs w:val="22"/>
          <w:lang w:val="en-IE"/>
        </w:rPr>
        <w:t>responsabilități</w:t>
      </w:r>
      <w:proofErr w:type="spellEnd"/>
      <w:r w:rsidR="004361C9" w:rsidRPr="00B85F55">
        <w:rPr>
          <w:rFonts w:ascii="Tahoma" w:hAnsi="Tahoma" w:cs="Tahoma"/>
          <w:bCs/>
          <w:color w:val="000000" w:themeColor="text1"/>
          <w:sz w:val="22"/>
          <w:szCs w:val="22"/>
          <w:lang w:val="en-IE"/>
        </w:rPr>
        <w:t>:</w:t>
      </w:r>
    </w:p>
    <w:p w14:paraId="3AE377D6" w14:textId="3D9BBC50" w:rsidR="004B66A5" w:rsidRPr="00B85F55" w:rsidRDefault="00B85F55" w:rsidP="00B85F55">
      <w:pPr>
        <w:spacing w:line="276" w:lineRule="auto"/>
        <w:ind w:left="284" w:firstLine="567"/>
        <w:rPr>
          <w:rFonts w:ascii="Tahoma" w:hAnsi="Tahoma" w:cs="Tahoma"/>
          <w:color w:val="000000" w:themeColor="text1"/>
          <w:sz w:val="22"/>
          <w:szCs w:val="22"/>
          <w:lang w:val="en-IE"/>
        </w:rPr>
      </w:pPr>
      <w:r w:rsidRPr="00B85F55">
        <w:rPr>
          <w:rFonts w:ascii="Tahoma" w:hAnsi="Tahoma" w:cs="Tahoma"/>
          <w:sz w:val="22"/>
          <w:szCs w:val="22"/>
          <w:lang w:val="en-IE"/>
        </w:rPr>
        <w:t xml:space="preserve">- </w:t>
      </w:r>
      <w:proofErr w:type="spellStart"/>
      <w:r w:rsidR="00F35715">
        <w:rPr>
          <w:rFonts w:ascii="Tahoma" w:hAnsi="Tahoma" w:cs="Tahoma"/>
          <w:sz w:val="22"/>
          <w:szCs w:val="22"/>
          <w:lang w:val="en-IE"/>
        </w:rPr>
        <w:t>S</w:t>
      </w:r>
      <w:r w:rsidR="004B66A5" w:rsidRPr="00B85F55">
        <w:rPr>
          <w:rFonts w:ascii="Tahoma" w:hAnsi="Tahoma" w:cs="Tahoma"/>
          <w:sz w:val="22"/>
          <w:szCs w:val="22"/>
          <w:lang w:val="en-IE"/>
        </w:rPr>
        <w:t>ă</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constituie</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garanția</w:t>
      </w:r>
      <w:proofErr w:type="spellEnd"/>
      <w:r w:rsidR="004B66A5" w:rsidRPr="00B85F55">
        <w:rPr>
          <w:rFonts w:ascii="Tahoma" w:hAnsi="Tahoma" w:cs="Tahoma"/>
          <w:sz w:val="22"/>
          <w:szCs w:val="22"/>
          <w:lang w:val="en-IE"/>
        </w:rPr>
        <w:t xml:space="preserve"> de </w:t>
      </w:r>
      <w:proofErr w:type="spellStart"/>
      <w:r w:rsidR="004B66A5" w:rsidRPr="00B85F55">
        <w:rPr>
          <w:rFonts w:ascii="Tahoma" w:hAnsi="Tahoma" w:cs="Tahoma"/>
          <w:sz w:val="22"/>
          <w:szCs w:val="22"/>
          <w:lang w:val="en-IE"/>
        </w:rPr>
        <w:t>bună</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execuție</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în</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termenul</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statuat</w:t>
      </w:r>
      <w:proofErr w:type="spellEnd"/>
      <w:r w:rsidR="004B66A5" w:rsidRPr="00B85F55">
        <w:rPr>
          <w:rFonts w:ascii="Tahoma" w:hAnsi="Tahoma" w:cs="Tahoma"/>
          <w:sz w:val="22"/>
          <w:szCs w:val="22"/>
          <w:lang w:val="en-IE"/>
        </w:rPr>
        <w:t xml:space="preserve"> de </w:t>
      </w:r>
      <w:proofErr w:type="spellStart"/>
      <w:r w:rsidR="004B66A5" w:rsidRPr="00B85F55">
        <w:rPr>
          <w:rFonts w:ascii="Tahoma" w:hAnsi="Tahoma" w:cs="Tahoma"/>
          <w:sz w:val="22"/>
          <w:szCs w:val="22"/>
          <w:lang w:val="en-IE"/>
        </w:rPr>
        <w:t>prevederile</w:t>
      </w:r>
      <w:proofErr w:type="spellEnd"/>
      <w:r w:rsidR="004B66A5" w:rsidRPr="00B85F55">
        <w:rPr>
          <w:rFonts w:ascii="Tahoma" w:hAnsi="Tahoma" w:cs="Tahoma"/>
          <w:sz w:val="22"/>
          <w:szCs w:val="22"/>
          <w:lang w:val="en-IE"/>
        </w:rPr>
        <w:t xml:space="preserve"> </w:t>
      </w:r>
      <w:proofErr w:type="spellStart"/>
      <w:r w:rsidR="004B66A5" w:rsidRPr="00B85F55">
        <w:rPr>
          <w:rFonts w:ascii="Tahoma" w:hAnsi="Tahoma" w:cs="Tahoma"/>
          <w:sz w:val="22"/>
          <w:szCs w:val="22"/>
          <w:lang w:val="en-IE"/>
        </w:rPr>
        <w:t>legale</w:t>
      </w:r>
      <w:proofErr w:type="spellEnd"/>
      <w:r>
        <w:rPr>
          <w:rFonts w:ascii="Tahoma" w:hAnsi="Tahoma" w:cs="Tahoma"/>
          <w:sz w:val="22"/>
          <w:szCs w:val="22"/>
          <w:lang w:val="en-IE"/>
        </w:rPr>
        <w:t>;</w:t>
      </w:r>
    </w:p>
    <w:p w14:paraId="373FFC22" w14:textId="2D1F5DC9" w:rsidR="00122CA6" w:rsidRPr="00B85F55" w:rsidRDefault="00122CA6"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Prestatorul</w:t>
      </w:r>
      <w:proofErr w:type="spellEnd"/>
      <w:r w:rsidRPr="00B85F55">
        <w:rPr>
          <w:rFonts w:ascii="Tahoma" w:hAnsi="Tahoma" w:cs="Tahoma"/>
          <w:color w:val="000000" w:themeColor="text1"/>
          <w:sz w:val="22"/>
          <w:szCs w:val="22"/>
          <w:lang w:val="en-IE"/>
        </w:rPr>
        <w:t xml:space="preserve"> se </w:t>
      </w:r>
      <w:proofErr w:type="spellStart"/>
      <w:r w:rsidRPr="00B85F55">
        <w:rPr>
          <w:rFonts w:ascii="Tahoma" w:hAnsi="Tahoma" w:cs="Tahoma"/>
          <w:color w:val="000000" w:themeColor="text1"/>
          <w:sz w:val="22"/>
          <w:szCs w:val="22"/>
          <w:lang w:val="en-IE"/>
        </w:rPr>
        <w:t>obliga</w:t>
      </w:r>
      <w:proofErr w:type="spellEnd"/>
      <w:r w:rsidRPr="00B85F55">
        <w:rPr>
          <w:rFonts w:ascii="Tahoma" w:hAnsi="Tahoma" w:cs="Tahoma"/>
          <w:color w:val="000000" w:themeColor="text1"/>
          <w:sz w:val="22"/>
          <w:szCs w:val="22"/>
          <w:lang w:val="en-IE"/>
        </w:rPr>
        <w:t xml:space="preserve"> </w:t>
      </w:r>
      <w:proofErr w:type="spellStart"/>
      <w:proofErr w:type="gramStart"/>
      <w:r w:rsidRPr="00B85F55">
        <w:rPr>
          <w:rFonts w:ascii="Tahoma" w:hAnsi="Tahoma" w:cs="Tahoma"/>
          <w:color w:val="000000" w:themeColor="text1"/>
          <w:sz w:val="22"/>
          <w:szCs w:val="22"/>
          <w:lang w:val="en-IE"/>
        </w:rPr>
        <w:t>să</w:t>
      </w:r>
      <w:proofErr w:type="spellEnd"/>
      <w:proofErr w:type="gram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asigure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prepararea</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hranei</w:t>
      </w:r>
      <w:proofErr w:type="spellEnd"/>
      <w:r w:rsidRPr="00B85F55">
        <w:rPr>
          <w:rFonts w:ascii="Tahoma" w:hAnsi="Tahoma" w:cs="Tahoma"/>
          <w:color w:val="000000" w:themeColor="text1"/>
          <w:sz w:val="22"/>
          <w:szCs w:val="22"/>
          <w:lang w:val="en-IE"/>
        </w:rPr>
        <w:t xml:space="preserve"> din </w:t>
      </w:r>
      <w:proofErr w:type="spellStart"/>
      <w:r w:rsidRPr="00B85F55">
        <w:rPr>
          <w:rFonts w:ascii="Tahoma" w:hAnsi="Tahoma" w:cs="Tahoma"/>
          <w:color w:val="000000" w:themeColor="text1"/>
          <w:sz w:val="22"/>
          <w:szCs w:val="22"/>
          <w:lang w:val="en-IE"/>
        </w:rPr>
        <w:t>produse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agroalimentare</w:t>
      </w:r>
      <w:proofErr w:type="spellEnd"/>
      <w:r w:rsidRPr="00B85F55">
        <w:rPr>
          <w:rFonts w:ascii="Tahoma" w:hAnsi="Tahoma" w:cs="Tahoma"/>
          <w:color w:val="000000" w:themeColor="text1"/>
          <w:sz w:val="22"/>
          <w:szCs w:val="22"/>
          <w:lang w:val="en-IE"/>
        </w:rPr>
        <w:t xml:space="preserve"> de </w:t>
      </w:r>
      <w:proofErr w:type="spellStart"/>
      <w:r w:rsidRPr="00B85F55">
        <w:rPr>
          <w:rFonts w:ascii="Tahoma" w:hAnsi="Tahoma" w:cs="Tahoma"/>
          <w:color w:val="000000" w:themeColor="text1"/>
          <w:sz w:val="22"/>
          <w:szCs w:val="22"/>
          <w:lang w:val="en-IE"/>
        </w:rPr>
        <w:t>calitate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însoţite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obligatoriu</w:t>
      </w:r>
      <w:proofErr w:type="spellEnd"/>
      <w:r w:rsidRPr="00B85F55">
        <w:rPr>
          <w:rFonts w:ascii="Tahoma" w:hAnsi="Tahoma" w:cs="Tahoma"/>
          <w:color w:val="000000" w:themeColor="text1"/>
          <w:sz w:val="22"/>
          <w:szCs w:val="22"/>
          <w:lang w:val="en-IE"/>
        </w:rPr>
        <w:t xml:space="preserve"> de certificate de </w:t>
      </w:r>
      <w:proofErr w:type="spellStart"/>
      <w:r w:rsidRPr="00B85F55">
        <w:rPr>
          <w:rFonts w:ascii="Tahoma" w:hAnsi="Tahoma" w:cs="Tahoma"/>
          <w:color w:val="000000" w:themeColor="text1"/>
          <w:sz w:val="22"/>
          <w:szCs w:val="22"/>
          <w:lang w:val="en-IE"/>
        </w:rPr>
        <w:t>calitate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sanitar</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veterinare</w:t>
      </w:r>
      <w:proofErr w:type="spellEnd"/>
      <w:r w:rsidR="00B85F55">
        <w:rPr>
          <w:rFonts w:ascii="Tahoma" w:hAnsi="Tahoma" w:cs="Tahoma"/>
          <w:color w:val="000000" w:themeColor="text1"/>
          <w:sz w:val="22"/>
          <w:szCs w:val="22"/>
          <w:lang w:val="en-IE"/>
        </w:rPr>
        <w:t>;</w:t>
      </w:r>
    </w:p>
    <w:p w14:paraId="2CB87773" w14:textId="4EB596B4" w:rsidR="00122CA6" w:rsidRPr="00B85F55" w:rsidRDefault="00122CA6"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Prestatorul</w:t>
      </w:r>
      <w:proofErr w:type="spellEnd"/>
      <w:r w:rsidRPr="00B85F55">
        <w:rPr>
          <w:rFonts w:ascii="Tahoma" w:hAnsi="Tahoma" w:cs="Tahoma"/>
          <w:color w:val="000000" w:themeColor="text1"/>
          <w:sz w:val="22"/>
          <w:szCs w:val="22"/>
          <w:lang w:val="en-IE"/>
        </w:rPr>
        <w:t xml:space="preserve"> se </w:t>
      </w:r>
      <w:proofErr w:type="spellStart"/>
      <w:r w:rsidRPr="00B85F55">
        <w:rPr>
          <w:rFonts w:ascii="Tahoma" w:hAnsi="Tahoma" w:cs="Tahoma"/>
          <w:color w:val="000000" w:themeColor="text1"/>
          <w:sz w:val="22"/>
          <w:szCs w:val="22"/>
          <w:lang w:val="en-IE"/>
        </w:rPr>
        <w:t>obliga</w:t>
      </w:r>
      <w:proofErr w:type="spellEnd"/>
      <w:r w:rsidRPr="00B85F55">
        <w:rPr>
          <w:rFonts w:ascii="Tahoma" w:hAnsi="Tahoma" w:cs="Tahoma"/>
          <w:color w:val="000000" w:themeColor="text1"/>
          <w:sz w:val="22"/>
          <w:szCs w:val="22"/>
          <w:lang w:val="en-IE"/>
        </w:rPr>
        <w:t xml:space="preserve"> </w:t>
      </w:r>
      <w:proofErr w:type="spellStart"/>
      <w:proofErr w:type="gramStart"/>
      <w:r w:rsidRPr="00B85F55">
        <w:rPr>
          <w:rFonts w:ascii="Tahoma" w:hAnsi="Tahoma" w:cs="Tahoma"/>
          <w:color w:val="000000" w:themeColor="text1"/>
          <w:sz w:val="22"/>
          <w:szCs w:val="22"/>
          <w:lang w:val="en-IE"/>
        </w:rPr>
        <w:t>să</w:t>
      </w:r>
      <w:proofErr w:type="spellEnd"/>
      <w:proofErr w:type="gram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asigure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condiţiile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igienico-sanitare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prevăzute</w:t>
      </w:r>
      <w:proofErr w:type="spellEnd"/>
      <w:r w:rsidRPr="00B85F55">
        <w:rPr>
          <w:rFonts w:ascii="Tahoma" w:hAnsi="Tahoma" w:cs="Tahoma"/>
          <w:color w:val="000000" w:themeColor="text1"/>
          <w:sz w:val="22"/>
          <w:szCs w:val="22"/>
          <w:lang w:val="en-IE"/>
        </w:rPr>
        <w:t xml:space="preserve"> de </w:t>
      </w:r>
      <w:proofErr w:type="spellStart"/>
      <w:r w:rsidRPr="00B85F55">
        <w:rPr>
          <w:rFonts w:ascii="Tahoma" w:hAnsi="Tahoma" w:cs="Tahoma"/>
          <w:color w:val="000000" w:themeColor="text1"/>
          <w:sz w:val="22"/>
          <w:szCs w:val="22"/>
          <w:lang w:val="en-IE"/>
        </w:rPr>
        <w:t>actele</w:t>
      </w:r>
      <w:proofErr w:type="spellEnd"/>
      <w:r w:rsidRPr="00B85F55">
        <w:rPr>
          <w:rFonts w:ascii="Tahoma" w:hAnsi="Tahoma" w:cs="Tahoma"/>
          <w:color w:val="000000" w:themeColor="text1"/>
          <w:sz w:val="22"/>
          <w:szCs w:val="22"/>
          <w:lang w:val="en-IE"/>
        </w:rPr>
        <w:t xml:space="preserve"> normative </w:t>
      </w:r>
      <w:proofErr w:type="spellStart"/>
      <w:r w:rsidRPr="00B85F55">
        <w:rPr>
          <w:rFonts w:ascii="Tahoma" w:hAnsi="Tahoma" w:cs="Tahoma"/>
          <w:color w:val="000000" w:themeColor="text1"/>
          <w:sz w:val="22"/>
          <w:szCs w:val="22"/>
          <w:lang w:val="en-IE"/>
        </w:rPr>
        <w:t>în</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vigoare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pentru</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depozitarea</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păstrarea</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produselor</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agroalimentare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respectiv</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pentru</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distribuţia</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hranei</w:t>
      </w:r>
      <w:proofErr w:type="spellEnd"/>
      <w:r w:rsidR="00B85F55">
        <w:rPr>
          <w:rFonts w:ascii="Tahoma" w:hAnsi="Tahoma" w:cs="Tahoma"/>
          <w:color w:val="000000" w:themeColor="text1"/>
          <w:sz w:val="22"/>
          <w:szCs w:val="22"/>
          <w:lang w:val="en-IE"/>
        </w:rPr>
        <w:t>;</w:t>
      </w:r>
    </w:p>
    <w:p w14:paraId="3BCB3B1D" w14:textId="694E7FA0" w:rsidR="00122CA6" w:rsidRPr="00B85F55" w:rsidRDefault="00122CA6"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Prestatorul</w:t>
      </w:r>
      <w:proofErr w:type="spellEnd"/>
      <w:r w:rsidRPr="00B85F55">
        <w:rPr>
          <w:rFonts w:ascii="Tahoma" w:hAnsi="Tahoma" w:cs="Tahoma"/>
          <w:color w:val="000000" w:themeColor="text1"/>
          <w:sz w:val="22"/>
          <w:szCs w:val="22"/>
          <w:lang w:val="en-IE"/>
        </w:rPr>
        <w:t xml:space="preserve"> se </w:t>
      </w:r>
      <w:proofErr w:type="spellStart"/>
      <w:r w:rsidRPr="00B85F55">
        <w:rPr>
          <w:rFonts w:ascii="Tahoma" w:hAnsi="Tahoma" w:cs="Tahoma"/>
          <w:color w:val="000000" w:themeColor="text1"/>
          <w:sz w:val="22"/>
          <w:szCs w:val="22"/>
          <w:lang w:val="en-IE"/>
        </w:rPr>
        <w:t>obligă</w:t>
      </w:r>
      <w:proofErr w:type="spellEnd"/>
      <w:r w:rsidRPr="00B85F55">
        <w:rPr>
          <w:rFonts w:ascii="Tahoma" w:hAnsi="Tahoma" w:cs="Tahoma"/>
          <w:color w:val="000000" w:themeColor="text1"/>
          <w:sz w:val="22"/>
          <w:szCs w:val="22"/>
          <w:lang w:val="en-IE"/>
        </w:rPr>
        <w:t xml:space="preserve"> </w:t>
      </w:r>
      <w:proofErr w:type="spellStart"/>
      <w:proofErr w:type="gramStart"/>
      <w:r w:rsidRPr="00B85F55">
        <w:rPr>
          <w:rFonts w:ascii="Tahoma" w:hAnsi="Tahoma" w:cs="Tahoma"/>
          <w:color w:val="000000" w:themeColor="text1"/>
          <w:sz w:val="22"/>
          <w:szCs w:val="22"/>
          <w:lang w:val="en-IE"/>
        </w:rPr>
        <w:t>să</w:t>
      </w:r>
      <w:proofErr w:type="spellEnd"/>
      <w:proofErr w:type="gram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presteze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serviciile</w:t>
      </w:r>
      <w:proofErr w:type="spellEnd"/>
      <w:r w:rsidRPr="00B85F55">
        <w:rPr>
          <w:rFonts w:ascii="Tahoma" w:hAnsi="Tahoma" w:cs="Tahoma"/>
          <w:color w:val="000000" w:themeColor="text1"/>
          <w:sz w:val="22"/>
          <w:szCs w:val="22"/>
          <w:lang w:val="en-IE"/>
        </w:rPr>
        <w:t xml:space="preserve"> de catering la </w:t>
      </w:r>
      <w:proofErr w:type="spellStart"/>
      <w:r w:rsidRPr="00B85F55">
        <w:rPr>
          <w:rFonts w:ascii="Tahoma" w:hAnsi="Tahoma" w:cs="Tahoma"/>
          <w:color w:val="000000" w:themeColor="text1"/>
          <w:sz w:val="22"/>
          <w:szCs w:val="22"/>
          <w:lang w:val="en-IE"/>
        </w:rPr>
        <w:t>standardele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w:t>
      </w:r>
      <w:proofErr w:type="spellStart"/>
      <w:r w:rsidRPr="00B85F55">
        <w:rPr>
          <w:rFonts w:ascii="Tahoma" w:hAnsi="Tahoma" w:cs="Tahoma"/>
          <w:color w:val="000000" w:themeColor="text1"/>
          <w:sz w:val="22"/>
          <w:szCs w:val="22"/>
          <w:lang w:val="en-IE"/>
        </w:rPr>
        <w:t>sau</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performanţele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prezentate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în</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propunerea</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tehnică</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anexă</w:t>
      </w:r>
      <w:proofErr w:type="spellEnd"/>
      <w:r w:rsidRPr="00B85F55">
        <w:rPr>
          <w:rFonts w:ascii="Tahoma" w:hAnsi="Tahoma" w:cs="Tahoma"/>
          <w:color w:val="000000" w:themeColor="text1"/>
          <w:sz w:val="22"/>
          <w:szCs w:val="22"/>
          <w:lang w:val="en-IE"/>
        </w:rPr>
        <w:t xml:space="preserve"> la contract</w:t>
      </w:r>
      <w:r w:rsidR="00B85F55">
        <w:rPr>
          <w:rFonts w:ascii="Tahoma" w:hAnsi="Tahoma" w:cs="Tahoma"/>
          <w:color w:val="000000" w:themeColor="text1"/>
          <w:sz w:val="22"/>
          <w:szCs w:val="22"/>
          <w:lang w:val="en-IE"/>
        </w:rPr>
        <w:t>;</w:t>
      </w:r>
    </w:p>
    <w:p w14:paraId="403C9825" w14:textId="583CAEDC" w:rsidR="00122CA6" w:rsidRPr="00B85F55" w:rsidRDefault="00B85F55"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Prestatorul</w:t>
      </w:r>
      <w:proofErr w:type="spellEnd"/>
      <w:r w:rsidR="00122CA6" w:rsidRPr="00B85F55">
        <w:rPr>
          <w:rFonts w:ascii="Tahoma" w:hAnsi="Tahoma" w:cs="Tahoma"/>
          <w:color w:val="000000" w:themeColor="text1"/>
          <w:sz w:val="22"/>
          <w:szCs w:val="22"/>
          <w:lang w:val="en-IE"/>
        </w:rPr>
        <w:t xml:space="preserve"> se </w:t>
      </w:r>
      <w:proofErr w:type="spellStart"/>
      <w:r w:rsidR="00122CA6" w:rsidRPr="00B85F55">
        <w:rPr>
          <w:rFonts w:ascii="Tahoma" w:hAnsi="Tahoma" w:cs="Tahoma"/>
          <w:color w:val="000000" w:themeColor="text1"/>
          <w:sz w:val="22"/>
          <w:szCs w:val="22"/>
          <w:lang w:val="en-IE"/>
        </w:rPr>
        <w:t>obliga</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sa</w:t>
      </w:r>
      <w:proofErr w:type="spellEnd"/>
      <w:proofErr w:type="gram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transporte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şi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distribuie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hrana</w:t>
      </w:r>
      <w:proofErr w:type="spellEnd"/>
      <w:r w:rsidR="00122CA6" w:rsidRPr="00B85F55">
        <w:rPr>
          <w:rFonts w:ascii="Tahoma" w:hAnsi="Tahoma" w:cs="Tahoma"/>
          <w:color w:val="000000" w:themeColor="text1"/>
          <w:sz w:val="22"/>
          <w:szCs w:val="22"/>
          <w:lang w:val="en-IE"/>
        </w:rPr>
        <w:t xml:space="preserve">, cu </w:t>
      </w:r>
      <w:proofErr w:type="spellStart"/>
      <w:r w:rsidR="00122CA6" w:rsidRPr="00B85F55">
        <w:rPr>
          <w:rFonts w:ascii="Tahoma" w:hAnsi="Tahoma" w:cs="Tahoma"/>
          <w:color w:val="000000" w:themeColor="text1"/>
          <w:sz w:val="22"/>
          <w:szCs w:val="22"/>
          <w:lang w:val="en-IE"/>
        </w:rPr>
        <w:t>mijloace</w:t>
      </w:r>
      <w:proofErr w:type="spellEnd"/>
      <w:r w:rsidR="00122CA6" w:rsidRPr="00B85F55">
        <w:rPr>
          <w:rFonts w:ascii="Tahoma" w:hAnsi="Tahoma" w:cs="Tahoma"/>
          <w:color w:val="000000" w:themeColor="text1"/>
          <w:sz w:val="22"/>
          <w:szCs w:val="22"/>
          <w:lang w:val="en-IE"/>
        </w:rPr>
        <w:t xml:space="preserve"> de transport </w:t>
      </w:r>
      <w:proofErr w:type="spellStart"/>
      <w:r w:rsidR="00122CA6" w:rsidRPr="00B85F55">
        <w:rPr>
          <w:rFonts w:ascii="Tahoma" w:hAnsi="Tahoma" w:cs="Tahoma"/>
          <w:color w:val="000000" w:themeColor="text1"/>
          <w:sz w:val="22"/>
          <w:szCs w:val="22"/>
          <w:lang w:val="en-IE"/>
        </w:rPr>
        <w:t>autorizate</w:t>
      </w:r>
      <w:proofErr w:type="spellEnd"/>
      <w:r w:rsidR="00122CA6" w:rsidRPr="00B85F55">
        <w:rPr>
          <w:rFonts w:ascii="Tahoma" w:hAnsi="Tahoma" w:cs="Tahoma"/>
          <w:color w:val="000000" w:themeColor="text1"/>
          <w:sz w:val="22"/>
          <w:szCs w:val="22"/>
          <w:lang w:val="en-IE"/>
        </w:rPr>
        <w:t xml:space="preserve"> DSP </w:t>
      </w:r>
      <w:proofErr w:type="spellStart"/>
      <w:r w:rsidR="00122CA6" w:rsidRPr="00B85F55">
        <w:rPr>
          <w:rFonts w:ascii="Tahoma" w:hAnsi="Tahoma" w:cs="Tahoma"/>
          <w:color w:val="000000" w:themeColor="text1"/>
          <w:sz w:val="22"/>
          <w:szCs w:val="22"/>
          <w:lang w:val="en-IE"/>
        </w:rPr>
        <w:t>şi</w:t>
      </w:r>
      <w:proofErr w:type="spellEnd"/>
      <w:r w:rsidR="00122CA6" w:rsidRPr="00B85F55">
        <w:rPr>
          <w:rFonts w:ascii="Tahoma" w:hAnsi="Tahoma" w:cs="Tahoma"/>
          <w:color w:val="000000" w:themeColor="text1"/>
          <w:sz w:val="22"/>
          <w:szCs w:val="22"/>
          <w:lang w:val="en-IE"/>
        </w:rPr>
        <w:t xml:space="preserve"> DSV</w:t>
      </w:r>
      <w:r>
        <w:rPr>
          <w:rFonts w:ascii="Tahoma" w:hAnsi="Tahoma" w:cs="Tahoma"/>
          <w:color w:val="000000" w:themeColor="text1"/>
          <w:sz w:val="22"/>
          <w:szCs w:val="22"/>
          <w:lang w:val="en-IE"/>
        </w:rPr>
        <w:t>;</w:t>
      </w:r>
      <w:r w:rsidR="00122CA6" w:rsidRPr="00B85F55">
        <w:rPr>
          <w:rFonts w:ascii="Tahoma" w:hAnsi="Tahoma" w:cs="Tahoma"/>
          <w:color w:val="000000" w:themeColor="text1"/>
          <w:sz w:val="22"/>
          <w:szCs w:val="22"/>
          <w:lang w:val="en-IE"/>
        </w:rPr>
        <w:t xml:space="preserve"> </w:t>
      </w:r>
    </w:p>
    <w:p w14:paraId="7EA7942F" w14:textId="2E4011E4" w:rsidR="00122CA6" w:rsidRPr="00B85F55" w:rsidRDefault="00122CA6"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Mijloacele</w:t>
      </w:r>
      <w:proofErr w:type="spellEnd"/>
      <w:r w:rsidRPr="00B85F55">
        <w:rPr>
          <w:rFonts w:ascii="Tahoma" w:hAnsi="Tahoma" w:cs="Tahoma"/>
          <w:color w:val="000000" w:themeColor="text1"/>
          <w:sz w:val="22"/>
          <w:szCs w:val="22"/>
          <w:lang w:val="en-IE"/>
        </w:rPr>
        <w:t xml:space="preserve"> de transport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w:t>
      </w:r>
      <w:proofErr w:type="spellStart"/>
      <w:r w:rsidRPr="00B85F55">
        <w:rPr>
          <w:rFonts w:ascii="Tahoma" w:hAnsi="Tahoma" w:cs="Tahoma"/>
          <w:color w:val="000000" w:themeColor="text1"/>
          <w:sz w:val="22"/>
          <w:szCs w:val="22"/>
          <w:lang w:val="en-IE"/>
        </w:rPr>
        <w:t>sau</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containerele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folosite</w:t>
      </w:r>
      <w:proofErr w:type="spellEnd"/>
      <w:r w:rsidRPr="00B85F55">
        <w:rPr>
          <w:rFonts w:ascii="Tahoma" w:hAnsi="Tahoma" w:cs="Tahoma"/>
          <w:color w:val="000000" w:themeColor="text1"/>
          <w:sz w:val="22"/>
          <w:szCs w:val="22"/>
          <w:lang w:val="en-IE"/>
        </w:rPr>
        <w:t xml:space="preserve"> la </w:t>
      </w:r>
      <w:proofErr w:type="spellStart"/>
      <w:r w:rsidRPr="00B85F55">
        <w:rPr>
          <w:rFonts w:ascii="Tahoma" w:hAnsi="Tahoma" w:cs="Tahoma"/>
          <w:color w:val="000000" w:themeColor="text1"/>
          <w:sz w:val="22"/>
          <w:szCs w:val="22"/>
          <w:lang w:val="en-IE"/>
        </w:rPr>
        <w:t>trasportul</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alimentelor</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trebuie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menţinute</w:t>
      </w:r>
      <w:proofErr w:type="spellEnd"/>
      <w:r w:rsidRPr="00B85F55">
        <w:rPr>
          <w:rFonts w:ascii="Tahoma" w:hAnsi="Tahoma" w:cs="Tahoma"/>
          <w:color w:val="000000" w:themeColor="text1"/>
          <w:sz w:val="22"/>
          <w:szCs w:val="22"/>
          <w:lang w:val="en-IE"/>
        </w:rPr>
        <w:t xml:space="preserve"> curate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în</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bune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condiţii</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pentru</w:t>
      </w:r>
      <w:proofErr w:type="spellEnd"/>
      <w:r w:rsidRPr="00B85F55">
        <w:rPr>
          <w:rFonts w:ascii="Tahoma" w:hAnsi="Tahoma" w:cs="Tahoma"/>
          <w:color w:val="000000" w:themeColor="text1"/>
          <w:sz w:val="22"/>
          <w:szCs w:val="22"/>
          <w:lang w:val="en-IE"/>
        </w:rPr>
        <w:t xml:space="preserve"> a </w:t>
      </w:r>
      <w:proofErr w:type="spellStart"/>
      <w:r w:rsidRPr="00B85F55">
        <w:rPr>
          <w:rFonts w:ascii="Tahoma" w:hAnsi="Tahoma" w:cs="Tahoma"/>
          <w:color w:val="000000" w:themeColor="text1"/>
          <w:sz w:val="22"/>
          <w:szCs w:val="22"/>
          <w:lang w:val="en-IE"/>
        </w:rPr>
        <w:t>proteja</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alimentele</w:t>
      </w:r>
      <w:proofErr w:type="spellEnd"/>
      <w:r w:rsidRPr="00B85F55">
        <w:rPr>
          <w:rFonts w:ascii="Tahoma" w:hAnsi="Tahoma" w:cs="Tahoma"/>
          <w:color w:val="000000" w:themeColor="text1"/>
          <w:sz w:val="22"/>
          <w:szCs w:val="22"/>
          <w:lang w:val="en-IE"/>
        </w:rPr>
        <w:t xml:space="preserve"> de </w:t>
      </w:r>
      <w:proofErr w:type="spellStart"/>
      <w:r w:rsidRPr="00B85F55">
        <w:rPr>
          <w:rFonts w:ascii="Tahoma" w:hAnsi="Tahoma" w:cs="Tahoma"/>
          <w:color w:val="000000" w:themeColor="text1"/>
          <w:sz w:val="22"/>
          <w:szCs w:val="22"/>
          <w:lang w:val="en-IE"/>
        </w:rPr>
        <w:t>contaminare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trebuie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unde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este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necesar</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să</w:t>
      </w:r>
      <w:proofErr w:type="spellEnd"/>
      <w:r w:rsidRPr="00B85F55">
        <w:rPr>
          <w:rFonts w:ascii="Tahoma" w:hAnsi="Tahoma" w:cs="Tahoma"/>
          <w:color w:val="000000" w:themeColor="text1"/>
          <w:sz w:val="22"/>
          <w:szCs w:val="22"/>
          <w:lang w:val="en-IE"/>
        </w:rPr>
        <w:t xml:space="preserve"> fie create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construite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pentru</w:t>
      </w:r>
      <w:proofErr w:type="spellEnd"/>
      <w:r w:rsidRPr="00B85F55">
        <w:rPr>
          <w:rFonts w:ascii="Tahoma" w:hAnsi="Tahoma" w:cs="Tahoma"/>
          <w:color w:val="000000" w:themeColor="text1"/>
          <w:sz w:val="22"/>
          <w:szCs w:val="22"/>
          <w:lang w:val="en-IE"/>
        </w:rPr>
        <w:t xml:space="preserve"> a </w:t>
      </w:r>
      <w:proofErr w:type="spellStart"/>
      <w:r w:rsidRPr="00B85F55">
        <w:rPr>
          <w:rFonts w:ascii="Tahoma" w:hAnsi="Tahoma" w:cs="Tahoma"/>
          <w:color w:val="000000" w:themeColor="text1"/>
          <w:sz w:val="22"/>
          <w:szCs w:val="22"/>
          <w:lang w:val="en-IE"/>
        </w:rPr>
        <w:t>permite</w:t>
      </w:r>
      <w:proofErr w:type="spellEnd"/>
      <w:r w:rsidRPr="00B85F55">
        <w:rPr>
          <w:rFonts w:ascii="Tahoma" w:hAnsi="Tahoma" w:cs="Tahoma"/>
          <w:color w:val="000000" w:themeColor="text1"/>
          <w:sz w:val="22"/>
          <w:szCs w:val="22"/>
          <w:lang w:val="en-IE"/>
        </w:rPr>
        <w:t xml:space="preserve"> o </w:t>
      </w:r>
      <w:proofErr w:type="spellStart"/>
      <w:r w:rsidRPr="00B85F55">
        <w:rPr>
          <w:rFonts w:ascii="Tahoma" w:hAnsi="Tahoma" w:cs="Tahoma"/>
          <w:color w:val="000000" w:themeColor="text1"/>
          <w:sz w:val="22"/>
          <w:szCs w:val="22"/>
          <w:lang w:val="en-IE"/>
        </w:rPr>
        <w:t>curăţire</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adecvată</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şi</w:t>
      </w:r>
      <w:proofErr w:type="spellEnd"/>
      <w:r w:rsidRPr="00B85F55">
        <w:rPr>
          <w:rFonts w:ascii="Tahoma" w:hAnsi="Tahoma" w:cs="Tahoma"/>
          <w:color w:val="000000" w:themeColor="text1"/>
          <w:sz w:val="22"/>
          <w:szCs w:val="22"/>
          <w:lang w:val="en-IE"/>
        </w:rPr>
        <w:t>/</w:t>
      </w:r>
      <w:proofErr w:type="spellStart"/>
      <w:r w:rsidRPr="00B85F55">
        <w:rPr>
          <w:rFonts w:ascii="Tahoma" w:hAnsi="Tahoma" w:cs="Tahoma"/>
          <w:color w:val="000000" w:themeColor="text1"/>
          <w:sz w:val="22"/>
          <w:szCs w:val="22"/>
          <w:lang w:val="en-IE"/>
        </w:rPr>
        <w:t>sau</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dezinfecţie</w:t>
      </w:r>
      <w:proofErr w:type="spellEnd"/>
      <w:r w:rsidR="00B85F55">
        <w:rPr>
          <w:rFonts w:ascii="Tahoma" w:hAnsi="Tahoma" w:cs="Tahoma"/>
          <w:color w:val="000000" w:themeColor="text1"/>
          <w:sz w:val="22"/>
          <w:szCs w:val="22"/>
          <w:lang w:val="en-IE"/>
        </w:rPr>
        <w:t>;</w:t>
      </w:r>
    </w:p>
    <w:p w14:paraId="447E4062" w14:textId="79C03045" w:rsidR="00122CA6" w:rsidRPr="00B85F55" w:rsidRDefault="00B85F55"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w:t>
      </w:r>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Prestatorul</w:t>
      </w:r>
      <w:proofErr w:type="spellEnd"/>
      <w:r w:rsidR="00122CA6" w:rsidRPr="00B85F55">
        <w:rPr>
          <w:rFonts w:ascii="Tahoma" w:hAnsi="Tahoma" w:cs="Tahoma"/>
          <w:color w:val="000000" w:themeColor="text1"/>
          <w:sz w:val="22"/>
          <w:szCs w:val="22"/>
          <w:lang w:val="en-IE"/>
        </w:rPr>
        <w:t xml:space="preserve"> </w:t>
      </w:r>
      <w:proofErr w:type="gramStart"/>
      <w:r w:rsidR="00122CA6" w:rsidRPr="00B85F55">
        <w:rPr>
          <w:rFonts w:ascii="Tahoma" w:hAnsi="Tahoma" w:cs="Tahoma"/>
          <w:color w:val="000000" w:themeColor="text1"/>
          <w:sz w:val="22"/>
          <w:szCs w:val="22"/>
          <w:lang w:val="en-IE"/>
        </w:rPr>
        <w:t>are</w:t>
      </w:r>
      <w:proofErr w:type="gram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obligatia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livreze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hrana</w:t>
      </w:r>
      <w:proofErr w:type="spellEnd"/>
      <w:r w:rsidR="00122CA6" w:rsidRPr="00B85F55">
        <w:rPr>
          <w:rFonts w:ascii="Tahoma" w:hAnsi="Tahoma" w:cs="Tahoma"/>
          <w:color w:val="000000" w:themeColor="text1"/>
          <w:sz w:val="22"/>
          <w:szCs w:val="22"/>
          <w:lang w:val="en-IE"/>
        </w:rPr>
        <w:t xml:space="preserve"> direct la</w:t>
      </w:r>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punctele</w:t>
      </w:r>
      <w:proofErr w:type="spellEnd"/>
      <w:r w:rsidRPr="00B85F55">
        <w:rPr>
          <w:rFonts w:ascii="Tahoma" w:hAnsi="Tahoma" w:cs="Tahoma"/>
          <w:color w:val="000000" w:themeColor="text1"/>
          <w:sz w:val="22"/>
          <w:szCs w:val="22"/>
          <w:lang w:val="en-IE"/>
        </w:rPr>
        <w:t xml:space="preserve"> de </w:t>
      </w:r>
      <w:proofErr w:type="spellStart"/>
      <w:r w:rsidRPr="00B85F55">
        <w:rPr>
          <w:rFonts w:ascii="Tahoma" w:hAnsi="Tahoma" w:cs="Tahoma"/>
          <w:color w:val="000000" w:themeColor="text1"/>
          <w:sz w:val="22"/>
          <w:szCs w:val="22"/>
          <w:lang w:val="en-IE"/>
        </w:rPr>
        <w:t>livrare</w:t>
      </w:r>
      <w:proofErr w:type="spellEnd"/>
      <w:r w:rsidRPr="00B85F55">
        <w:rPr>
          <w:rFonts w:ascii="Tahoma" w:hAnsi="Tahoma" w:cs="Tahoma"/>
          <w:color w:val="000000" w:themeColor="text1"/>
          <w:sz w:val="22"/>
          <w:szCs w:val="22"/>
          <w:lang w:val="en-IE"/>
        </w:rPr>
        <w:t xml:space="preserve"> </w:t>
      </w:r>
      <w:proofErr w:type="spellStart"/>
      <w:r>
        <w:rPr>
          <w:rFonts w:ascii="Tahoma" w:hAnsi="Tahoma" w:cs="Tahoma"/>
          <w:color w:val="000000" w:themeColor="text1"/>
          <w:sz w:val="22"/>
          <w:szCs w:val="22"/>
          <w:lang w:val="en-IE"/>
        </w:rPr>
        <w:t>com</w:t>
      </w:r>
      <w:r w:rsidRPr="00B85F55">
        <w:rPr>
          <w:rFonts w:ascii="Tahoma" w:hAnsi="Tahoma" w:cs="Tahoma"/>
          <w:color w:val="000000" w:themeColor="text1"/>
          <w:sz w:val="22"/>
          <w:szCs w:val="22"/>
          <w:lang w:val="en-IE"/>
        </w:rPr>
        <w:t>unicate</w:t>
      </w:r>
      <w:proofErr w:type="spellEnd"/>
      <w:r w:rsidRPr="00B85F55">
        <w:rPr>
          <w:rFonts w:ascii="Tahoma" w:hAnsi="Tahoma" w:cs="Tahoma"/>
          <w:color w:val="000000" w:themeColor="text1"/>
          <w:sz w:val="22"/>
          <w:szCs w:val="22"/>
          <w:lang w:val="en-IE"/>
        </w:rPr>
        <w:t xml:space="preserve"> de </w:t>
      </w:r>
      <w:proofErr w:type="spellStart"/>
      <w:r w:rsidRPr="00B85F55">
        <w:rPr>
          <w:rFonts w:ascii="Tahoma" w:hAnsi="Tahoma" w:cs="Tahoma"/>
          <w:color w:val="000000" w:themeColor="text1"/>
          <w:sz w:val="22"/>
          <w:szCs w:val="22"/>
          <w:lang w:val="en-IE"/>
        </w:rPr>
        <w:t>Autoritatea</w:t>
      </w:r>
      <w:proofErr w:type="spellEnd"/>
      <w:r w:rsidRPr="00B85F55">
        <w:rPr>
          <w:rFonts w:ascii="Tahoma" w:hAnsi="Tahoma" w:cs="Tahoma"/>
          <w:color w:val="000000" w:themeColor="text1"/>
          <w:sz w:val="22"/>
          <w:szCs w:val="22"/>
          <w:lang w:val="en-IE"/>
        </w:rPr>
        <w:t xml:space="preserve"> </w:t>
      </w:r>
      <w:proofErr w:type="spellStart"/>
      <w:r w:rsidRPr="00B85F55">
        <w:rPr>
          <w:rFonts w:ascii="Tahoma" w:hAnsi="Tahoma" w:cs="Tahoma"/>
          <w:color w:val="000000" w:themeColor="text1"/>
          <w:sz w:val="22"/>
          <w:szCs w:val="22"/>
          <w:lang w:val="en-IE"/>
        </w:rPr>
        <w:t>contractant</w:t>
      </w:r>
      <w:proofErr w:type="spellEnd"/>
      <w:r w:rsidRPr="00B85F55">
        <w:rPr>
          <w:rFonts w:ascii="Tahoma" w:hAnsi="Tahoma" w:cs="Tahoma"/>
          <w:color w:val="000000" w:themeColor="text1"/>
          <w:sz w:val="22"/>
          <w:szCs w:val="22"/>
        </w:rPr>
        <w:t>ă</w:t>
      </w:r>
      <w:r>
        <w:rPr>
          <w:rFonts w:ascii="Tahoma" w:hAnsi="Tahoma" w:cs="Tahoma"/>
          <w:color w:val="000000" w:themeColor="text1"/>
          <w:sz w:val="22"/>
          <w:szCs w:val="22"/>
          <w:lang w:val="en-IE"/>
        </w:rPr>
        <w:t>;</w:t>
      </w:r>
    </w:p>
    <w:p w14:paraId="62543F6F" w14:textId="310B9F45" w:rsidR="00122CA6" w:rsidRPr="00B85F55" w:rsidRDefault="00B85F55"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w:t>
      </w:r>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Prestatorul</w:t>
      </w:r>
      <w:proofErr w:type="spellEnd"/>
      <w:r w:rsidR="00122CA6" w:rsidRPr="00B85F55">
        <w:rPr>
          <w:rFonts w:ascii="Tahoma" w:hAnsi="Tahoma" w:cs="Tahoma"/>
          <w:color w:val="000000" w:themeColor="text1"/>
          <w:sz w:val="22"/>
          <w:szCs w:val="22"/>
          <w:lang w:val="en-IE"/>
        </w:rPr>
        <w:t xml:space="preserve"> se </w:t>
      </w:r>
      <w:proofErr w:type="spellStart"/>
      <w:r w:rsidR="00122CA6" w:rsidRPr="00B85F55">
        <w:rPr>
          <w:rFonts w:ascii="Tahoma" w:hAnsi="Tahoma" w:cs="Tahoma"/>
          <w:color w:val="000000" w:themeColor="text1"/>
          <w:sz w:val="22"/>
          <w:szCs w:val="22"/>
          <w:lang w:val="en-IE"/>
        </w:rPr>
        <w:t>obliga</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sa</w:t>
      </w:r>
      <w:proofErr w:type="spellEnd"/>
      <w:proofErr w:type="gramEnd"/>
      <w:r w:rsidR="00122CA6" w:rsidRPr="00B85F55">
        <w:rPr>
          <w:rFonts w:ascii="Tahoma" w:hAnsi="Tahoma" w:cs="Tahoma"/>
          <w:color w:val="000000" w:themeColor="text1"/>
          <w:sz w:val="22"/>
          <w:szCs w:val="22"/>
          <w:lang w:val="en-IE"/>
        </w:rPr>
        <w:t xml:space="preserve"> execute </w:t>
      </w:r>
      <w:proofErr w:type="spellStart"/>
      <w:r w:rsidR="00122CA6" w:rsidRPr="00B85F55">
        <w:rPr>
          <w:rFonts w:ascii="Tahoma" w:hAnsi="Tahoma" w:cs="Tahoma"/>
          <w:color w:val="000000" w:themeColor="text1"/>
          <w:sz w:val="22"/>
          <w:szCs w:val="22"/>
          <w:lang w:val="en-IE"/>
        </w:rPr>
        <w:t>serviciile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prezentului</w:t>
      </w:r>
      <w:proofErr w:type="spellEnd"/>
      <w:r w:rsidR="00122CA6" w:rsidRPr="00B85F55">
        <w:rPr>
          <w:rFonts w:ascii="Tahoma" w:hAnsi="Tahoma" w:cs="Tahoma"/>
          <w:color w:val="000000" w:themeColor="text1"/>
          <w:sz w:val="22"/>
          <w:szCs w:val="22"/>
          <w:lang w:val="en-IE"/>
        </w:rPr>
        <w:t xml:space="preserve"> contract </w:t>
      </w:r>
      <w:proofErr w:type="spellStart"/>
      <w:r w:rsidR="00122CA6" w:rsidRPr="00B85F55">
        <w:rPr>
          <w:rFonts w:ascii="Tahoma" w:hAnsi="Tahoma" w:cs="Tahoma"/>
          <w:color w:val="000000" w:themeColor="text1"/>
          <w:sz w:val="22"/>
          <w:szCs w:val="22"/>
          <w:lang w:val="en-IE"/>
        </w:rPr>
        <w:t>exclusiv</w:t>
      </w:r>
      <w:proofErr w:type="spellEnd"/>
      <w:r w:rsidR="00122CA6" w:rsidRPr="00B85F55">
        <w:rPr>
          <w:rFonts w:ascii="Tahoma" w:hAnsi="Tahoma" w:cs="Tahoma"/>
          <w:color w:val="000000" w:themeColor="text1"/>
          <w:sz w:val="22"/>
          <w:szCs w:val="22"/>
          <w:lang w:val="en-IE"/>
        </w:rPr>
        <w:t xml:space="preserve"> cu personal </w:t>
      </w:r>
      <w:proofErr w:type="spellStart"/>
      <w:r w:rsidR="00122CA6" w:rsidRPr="00B85F55">
        <w:rPr>
          <w:rFonts w:ascii="Tahoma" w:hAnsi="Tahoma" w:cs="Tahoma"/>
          <w:color w:val="000000" w:themeColor="text1"/>
          <w:sz w:val="22"/>
          <w:szCs w:val="22"/>
          <w:lang w:val="en-IE"/>
        </w:rPr>
        <w:t>calificat</w:t>
      </w:r>
      <w:proofErr w:type="spellEnd"/>
      <w:r w:rsidR="00122CA6" w:rsidRPr="00B85F55">
        <w:rPr>
          <w:rFonts w:ascii="Tahoma" w:hAnsi="Tahoma" w:cs="Tahoma"/>
          <w:color w:val="000000" w:themeColor="text1"/>
          <w:sz w:val="22"/>
          <w:szCs w:val="22"/>
          <w:lang w:val="en-IE"/>
        </w:rPr>
        <w:t>.</w:t>
      </w:r>
      <w:r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Personalul</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prestatorului</w:t>
      </w:r>
      <w:proofErr w:type="spellEnd"/>
      <w:r w:rsidR="00122CA6" w:rsidRPr="00B85F55">
        <w:rPr>
          <w:rFonts w:ascii="Tahoma" w:hAnsi="Tahoma" w:cs="Tahoma"/>
          <w:color w:val="000000" w:themeColor="text1"/>
          <w:sz w:val="22"/>
          <w:szCs w:val="22"/>
          <w:lang w:val="en-IE"/>
        </w:rPr>
        <w:t xml:space="preserve"> care </w:t>
      </w:r>
      <w:proofErr w:type="spellStart"/>
      <w:r w:rsidR="00122CA6" w:rsidRPr="00B85F55">
        <w:rPr>
          <w:rFonts w:ascii="Tahoma" w:hAnsi="Tahoma" w:cs="Tahoma"/>
          <w:color w:val="000000" w:themeColor="text1"/>
          <w:sz w:val="22"/>
          <w:szCs w:val="22"/>
          <w:lang w:val="en-IE"/>
        </w:rPr>
        <w:t>lucrează</w:t>
      </w:r>
      <w:proofErr w:type="spellEnd"/>
      <w:r w:rsidR="00122CA6" w:rsidRPr="00B85F55">
        <w:rPr>
          <w:rFonts w:ascii="Tahoma" w:hAnsi="Tahoma" w:cs="Tahoma"/>
          <w:color w:val="000000" w:themeColor="text1"/>
          <w:sz w:val="22"/>
          <w:szCs w:val="22"/>
          <w:lang w:val="en-IE"/>
        </w:rPr>
        <w:t xml:space="preserve"> la </w:t>
      </w:r>
      <w:proofErr w:type="spellStart"/>
      <w:r w:rsidR="00122CA6" w:rsidRPr="00B85F55">
        <w:rPr>
          <w:rFonts w:ascii="Tahoma" w:hAnsi="Tahoma" w:cs="Tahoma"/>
          <w:color w:val="000000" w:themeColor="text1"/>
          <w:sz w:val="22"/>
          <w:szCs w:val="22"/>
          <w:lang w:val="en-IE"/>
        </w:rPr>
        <w:t>prepararea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hranei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trebuie</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să</w:t>
      </w:r>
      <w:proofErr w:type="spellEnd"/>
      <w:proofErr w:type="gram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aibă</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analizele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medicale</w:t>
      </w:r>
      <w:proofErr w:type="spellEnd"/>
      <w:r w:rsidR="00122CA6" w:rsidRPr="00B85F55">
        <w:rPr>
          <w:rFonts w:ascii="Tahoma" w:hAnsi="Tahoma" w:cs="Tahoma"/>
          <w:color w:val="000000" w:themeColor="text1"/>
          <w:sz w:val="22"/>
          <w:szCs w:val="22"/>
          <w:lang w:val="en-IE"/>
        </w:rPr>
        <w:t xml:space="preserve"> la </w:t>
      </w:r>
      <w:proofErr w:type="spellStart"/>
      <w:r w:rsidR="00122CA6" w:rsidRPr="00B85F55">
        <w:rPr>
          <w:rFonts w:ascii="Tahoma" w:hAnsi="Tahoma" w:cs="Tahoma"/>
          <w:color w:val="000000" w:themeColor="text1"/>
          <w:sz w:val="22"/>
          <w:szCs w:val="22"/>
          <w:lang w:val="en-IE"/>
        </w:rPr>
        <w:t>zi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şi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să</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respecte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regulile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igienico-sanitare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prevăzute</w:t>
      </w:r>
      <w:proofErr w:type="spellEnd"/>
      <w:r w:rsidR="00122CA6" w:rsidRPr="00B85F55">
        <w:rPr>
          <w:rFonts w:ascii="Tahoma" w:hAnsi="Tahoma" w:cs="Tahoma"/>
          <w:color w:val="000000" w:themeColor="text1"/>
          <w:sz w:val="22"/>
          <w:szCs w:val="22"/>
          <w:lang w:val="en-IE"/>
        </w:rPr>
        <w:t xml:space="preserve"> de </w:t>
      </w:r>
      <w:proofErr w:type="spellStart"/>
      <w:r w:rsidR="00122CA6" w:rsidRPr="00B85F55">
        <w:rPr>
          <w:rFonts w:ascii="Tahoma" w:hAnsi="Tahoma" w:cs="Tahoma"/>
          <w:color w:val="000000" w:themeColor="text1"/>
          <w:sz w:val="22"/>
          <w:szCs w:val="22"/>
          <w:lang w:val="en-IE"/>
        </w:rPr>
        <w:t>legislaţia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în</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vigoare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Personalul</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bucatariilor</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sau</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oficiilor</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va</w:t>
      </w:r>
      <w:proofErr w:type="spellEnd"/>
      <w:proofErr w:type="gramEnd"/>
      <w:r w:rsidR="00122CA6" w:rsidRPr="00B85F55">
        <w:rPr>
          <w:rFonts w:ascii="Tahoma" w:hAnsi="Tahoma" w:cs="Tahoma"/>
          <w:color w:val="000000" w:themeColor="text1"/>
          <w:sz w:val="22"/>
          <w:szCs w:val="22"/>
          <w:lang w:val="en-IE"/>
        </w:rPr>
        <w:t xml:space="preserve"> fi </w:t>
      </w:r>
      <w:proofErr w:type="spellStart"/>
      <w:r w:rsidR="00122CA6" w:rsidRPr="00B85F55">
        <w:rPr>
          <w:rFonts w:ascii="Tahoma" w:hAnsi="Tahoma" w:cs="Tahoma"/>
          <w:color w:val="000000" w:themeColor="text1"/>
          <w:sz w:val="22"/>
          <w:szCs w:val="22"/>
          <w:lang w:val="en-IE"/>
        </w:rPr>
        <w:t>supus</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controlului</w:t>
      </w:r>
      <w:proofErr w:type="spellEnd"/>
      <w:r w:rsidR="00122CA6" w:rsidRPr="00B85F55">
        <w:rPr>
          <w:rFonts w:ascii="Tahoma" w:hAnsi="Tahoma" w:cs="Tahoma"/>
          <w:color w:val="000000" w:themeColor="text1"/>
          <w:sz w:val="22"/>
          <w:szCs w:val="22"/>
          <w:lang w:val="en-IE"/>
        </w:rPr>
        <w:t xml:space="preserve"> medical la </w:t>
      </w:r>
      <w:proofErr w:type="spellStart"/>
      <w:r w:rsidR="00122CA6" w:rsidRPr="00B85F55">
        <w:rPr>
          <w:rFonts w:ascii="Tahoma" w:hAnsi="Tahoma" w:cs="Tahoma"/>
          <w:color w:val="000000" w:themeColor="text1"/>
          <w:sz w:val="22"/>
          <w:szCs w:val="22"/>
          <w:lang w:val="en-IE"/>
        </w:rPr>
        <w:t>angajare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controalelor</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medicale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periodice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Fiecare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persoana</w:t>
      </w:r>
      <w:proofErr w:type="spellEnd"/>
      <w:r w:rsidR="00122CA6" w:rsidRPr="00B85F55">
        <w:rPr>
          <w:rFonts w:ascii="Tahoma" w:hAnsi="Tahoma" w:cs="Tahoma"/>
          <w:color w:val="000000" w:themeColor="text1"/>
          <w:sz w:val="22"/>
          <w:szCs w:val="22"/>
          <w:lang w:val="en-IE"/>
        </w:rPr>
        <w:t xml:space="preserve"> care </w:t>
      </w:r>
      <w:proofErr w:type="spellStart"/>
      <w:r w:rsidR="00122CA6" w:rsidRPr="00B85F55">
        <w:rPr>
          <w:rFonts w:ascii="Tahoma" w:hAnsi="Tahoma" w:cs="Tahoma"/>
          <w:color w:val="000000" w:themeColor="text1"/>
          <w:sz w:val="22"/>
          <w:szCs w:val="22"/>
          <w:lang w:val="en-IE"/>
        </w:rPr>
        <w:t>lucreaza</w:t>
      </w:r>
      <w:proofErr w:type="spellEnd"/>
      <w:r w:rsidR="00122CA6" w:rsidRPr="00B85F55">
        <w:rPr>
          <w:rFonts w:ascii="Tahoma" w:hAnsi="Tahoma" w:cs="Tahoma"/>
          <w:color w:val="000000" w:themeColor="text1"/>
          <w:sz w:val="22"/>
          <w:szCs w:val="22"/>
          <w:lang w:val="en-IE"/>
        </w:rPr>
        <w:t xml:space="preserve"> in </w:t>
      </w:r>
      <w:proofErr w:type="spellStart"/>
      <w:r w:rsidR="00122CA6" w:rsidRPr="00B85F55">
        <w:rPr>
          <w:rFonts w:ascii="Tahoma" w:hAnsi="Tahoma" w:cs="Tahoma"/>
          <w:color w:val="000000" w:themeColor="text1"/>
          <w:sz w:val="22"/>
          <w:szCs w:val="22"/>
          <w:lang w:val="en-IE"/>
        </w:rPr>
        <w:t>zona</w:t>
      </w:r>
      <w:proofErr w:type="spellEnd"/>
      <w:r w:rsidR="00122CA6" w:rsidRPr="00B85F55">
        <w:rPr>
          <w:rFonts w:ascii="Tahoma" w:hAnsi="Tahoma" w:cs="Tahoma"/>
          <w:color w:val="000000" w:themeColor="text1"/>
          <w:sz w:val="22"/>
          <w:szCs w:val="22"/>
          <w:lang w:val="en-IE"/>
        </w:rPr>
        <w:t xml:space="preserve"> de </w:t>
      </w:r>
      <w:proofErr w:type="spellStart"/>
      <w:r w:rsidR="00122CA6" w:rsidRPr="00B85F55">
        <w:rPr>
          <w:rFonts w:ascii="Tahoma" w:hAnsi="Tahoma" w:cs="Tahoma"/>
          <w:color w:val="000000" w:themeColor="text1"/>
          <w:sz w:val="22"/>
          <w:szCs w:val="22"/>
          <w:lang w:val="en-IE"/>
        </w:rPr>
        <w:t>manipulare</w:t>
      </w:r>
      <w:proofErr w:type="spellEnd"/>
      <w:r w:rsidR="00122CA6" w:rsidRPr="00B85F55">
        <w:rPr>
          <w:rFonts w:ascii="Tahoma" w:hAnsi="Tahoma" w:cs="Tahoma"/>
          <w:color w:val="000000" w:themeColor="text1"/>
          <w:sz w:val="22"/>
          <w:szCs w:val="22"/>
          <w:lang w:val="en-IE"/>
        </w:rPr>
        <w:t xml:space="preserve"> </w:t>
      </w:r>
      <w:proofErr w:type="gramStart"/>
      <w:r w:rsidR="00122CA6" w:rsidRPr="00B85F55">
        <w:rPr>
          <w:rFonts w:ascii="Tahoma" w:hAnsi="Tahoma" w:cs="Tahoma"/>
          <w:color w:val="000000" w:themeColor="text1"/>
          <w:sz w:val="22"/>
          <w:szCs w:val="22"/>
          <w:lang w:val="en-IE"/>
        </w:rPr>
        <w:t>a</w:t>
      </w:r>
      <w:proofErr w:type="gram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alimentelor</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va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mentine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curatenia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personala</w:t>
      </w:r>
      <w:proofErr w:type="spellEnd"/>
      <w:r w:rsidR="00122CA6" w:rsidRPr="00B85F55">
        <w:rPr>
          <w:rFonts w:ascii="Tahoma" w:hAnsi="Tahoma" w:cs="Tahoma"/>
          <w:color w:val="000000" w:themeColor="text1"/>
          <w:sz w:val="22"/>
          <w:szCs w:val="22"/>
          <w:lang w:val="en-IE"/>
        </w:rPr>
        <w:t xml:space="preserve"> la un </w:t>
      </w:r>
      <w:proofErr w:type="spellStart"/>
      <w:r w:rsidR="00122CA6" w:rsidRPr="00B85F55">
        <w:rPr>
          <w:rFonts w:ascii="Tahoma" w:hAnsi="Tahoma" w:cs="Tahoma"/>
          <w:color w:val="000000" w:themeColor="text1"/>
          <w:sz w:val="22"/>
          <w:szCs w:val="22"/>
          <w:lang w:val="en-IE"/>
        </w:rPr>
        <w:t>nivel</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inalt</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va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purta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echipament</w:t>
      </w:r>
      <w:proofErr w:type="spellEnd"/>
      <w:r w:rsidR="00122CA6" w:rsidRPr="00B85F55">
        <w:rPr>
          <w:rFonts w:ascii="Tahoma" w:hAnsi="Tahoma" w:cs="Tahoma"/>
          <w:color w:val="000000" w:themeColor="text1"/>
          <w:sz w:val="22"/>
          <w:szCs w:val="22"/>
          <w:lang w:val="en-IE"/>
        </w:rPr>
        <w:t xml:space="preserve"> de </w:t>
      </w:r>
      <w:proofErr w:type="spellStart"/>
      <w:r w:rsidR="00122CA6" w:rsidRPr="00B85F55">
        <w:rPr>
          <w:rFonts w:ascii="Tahoma" w:hAnsi="Tahoma" w:cs="Tahoma"/>
          <w:color w:val="000000" w:themeColor="text1"/>
          <w:sz w:val="22"/>
          <w:szCs w:val="22"/>
          <w:lang w:val="en-IE"/>
        </w:rPr>
        <w:t>protectie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adecvat</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curat</w:t>
      </w:r>
      <w:proofErr w:type="spellEnd"/>
      <w:r>
        <w:rPr>
          <w:rFonts w:ascii="Tahoma" w:hAnsi="Tahoma" w:cs="Tahoma"/>
          <w:color w:val="000000" w:themeColor="text1"/>
          <w:sz w:val="22"/>
          <w:szCs w:val="22"/>
          <w:lang w:val="en-IE"/>
        </w:rPr>
        <w:t>;</w:t>
      </w:r>
    </w:p>
    <w:p w14:paraId="6707C977" w14:textId="672222B0" w:rsidR="00122CA6" w:rsidRPr="00B85F55" w:rsidRDefault="00B85F55"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w:t>
      </w:r>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Echipamentele</w:t>
      </w:r>
      <w:proofErr w:type="spellEnd"/>
      <w:r w:rsidR="00122CA6" w:rsidRPr="00B85F55">
        <w:rPr>
          <w:rFonts w:ascii="Tahoma" w:hAnsi="Tahoma" w:cs="Tahoma"/>
          <w:color w:val="000000" w:themeColor="text1"/>
          <w:sz w:val="22"/>
          <w:szCs w:val="22"/>
          <w:lang w:val="en-IE"/>
        </w:rPr>
        <w:t xml:space="preserve"> cu care </w:t>
      </w:r>
      <w:proofErr w:type="spellStart"/>
      <w:r w:rsidR="00122CA6" w:rsidRPr="00B85F55">
        <w:rPr>
          <w:rFonts w:ascii="Tahoma" w:hAnsi="Tahoma" w:cs="Tahoma"/>
          <w:color w:val="000000" w:themeColor="text1"/>
          <w:sz w:val="22"/>
          <w:szCs w:val="22"/>
          <w:lang w:val="en-IE"/>
        </w:rPr>
        <w:t>prestatorul</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va</w:t>
      </w:r>
      <w:proofErr w:type="spellEnd"/>
      <w:proofErr w:type="gram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furniza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serviciile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cât</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şi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echipamentele</w:t>
      </w:r>
      <w:proofErr w:type="spellEnd"/>
      <w:r w:rsidR="00122CA6" w:rsidRPr="00B85F55">
        <w:rPr>
          <w:rFonts w:ascii="Tahoma" w:hAnsi="Tahoma" w:cs="Tahoma"/>
          <w:color w:val="000000" w:themeColor="text1"/>
          <w:sz w:val="22"/>
          <w:szCs w:val="22"/>
          <w:lang w:val="en-IE"/>
        </w:rPr>
        <w:t xml:space="preserve"> de </w:t>
      </w:r>
      <w:proofErr w:type="spellStart"/>
      <w:r w:rsidR="00122CA6" w:rsidRPr="00B85F55">
        <w:rPr>
          <w:rFonts w:ascii="Tahoma" w:hAnsi="Tahoma" w:cs="Tahoma"/>
          <w:color w:val="000000" w:themeColor="text1"/>
          <w:sz w:val="22"/>
          <w:szCs w:val="22"/>
          <w:lang w:val="en-IE"/>
        </w:rPr>
        <w:t>rezervă</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vor</w:t>
      </w:r>
      <w:proofErr w:type="spellEnd"/>
      <w:r w:rsidR="00122CA6" w:rsidRPr="00B85F55">
        <w:rPr>
          <w:rFonts w:ascii="Tahoma" w:hAnsi="Tahoma" w:cs="Tahoma"/>
          <w:color w:val="000000" w:themeColor="text1"/>
          <w:sz w:val="22"/>
          <w:szCs w:val="22"/>
          <w:lang w:val="en-IE"/>
        </w:rPr>
        <w:t xml:space="preserve"> fi conform </w:t>
      </w:r>
      <w:proofErr w:type="spellStart"/>
      <w:r w:rsidR="00122CA6" w:rsidRPr="00B85F55">
        <w:rPr>
          <w:rFonts w:ascii="Tahoma" w:hAnsi="Tahoma" w:cs="Tahoma"/>
          <w:color w:val="000000" w:themeColor="text1"/>
          <w:sz w:val="22"/>
          <w:szCs w:val="22"/>
          <w:lang w:val="en-IE"/>
        </w:rPr>
        <w:t>legislaţiei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române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în</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vigoare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şi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standardele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europene</w:t>
      </w:r>
      <w:proofErr w:type="spellEnd"/>
      <w:r>
        <w:rPr>
          <w:rFonts w:ascii="Tahoma" w:hAnsi="Tahoma" w:cs="Tahoma"/>
          <w:color w:val="000000" w:themeColor="text1"/>
          <w:sz w:val="22"/>
          <w:szCs w:val="22"/>
          <w:lang w:val="en-IE"/>
        </w:rPr>
        <w:t>;</w:t>
      </w:r>
    </w:p>
    <w:p w14:paraId="30C8C5D4" w14:textId="572B7AED" w:rsidR="00122CA6" w:rsidRPr="00B85F55" w:rsidRDefault="00B85F55"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w:t>
      </w:r>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Prestatorul</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trebuie</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sa</w:t>
      </w:r>
      <w:proofErr w:type="spellEnd"/>
      <w:proofErr w:type="gram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rezolve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imediat</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sesizarile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reclamatiile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privind</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calitatea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hranei</w:t>
      </w:r>
      <w:proofErr w:type="spellEnd"/>
      <w:r>
        <w:rPr>
          <w:rFonts w:ascii="Tahoma" w:hAnsi="Tahoma" w:cs="Tahoma"/>
          <w:color w:val="000000" w:themeColor="text1"/>
          <w:sz w:val="22"/>
          <w:szCs w:val="22"/>
          <w:lang w:val="en-IE"/>
        </w:rPr>
        <w:t>;</w:t>
      </w:r>
    </w:p>
    <w:p w14:paraId="38917438" w14:textId="3805D29F" w:rsidR="00122CA6" w:rsidRPr="00B85F55" w:rsidRDefault="00B85F55" w:rsidP="00B85F55">
      <w:pPr>
        <w:widowControl w:val="0"/>
        <w:overflowPunct w:val="0"/>
        <w:autoSpaceDE w:val="0"/>
        <w:autoSpaceDN w:val="0"/>
        <w:adjustRightInd w:val="0"/>
        <w:spacing w:line="276" w:lineRule="auto"/>
        <w:ind w:left="284" w:firstLine="567"/>
        <w:jc w:val="both"/>
        <w:textAlignment w:val="baseline"/>
        <w:rPr>
          <w:rFonts w:ascii="Tahoma" w:hAnsi="Tahoma" w:cs="Tahoma"/>
          <w:color w:val="000000" w:themeColor="text1"/>
          <w:sz w:val="22"/>
          <w:szCs w:val="22"/>
          <w:lang w:val="en-IE"/>
        </w:rPr>
      </w:pPr>
      <w:r w:rsidRPr="00B85F55">
        <w:rPr>
          <w:rFonts w:ascii="Tahoma" w:hAnsi="Tahoma" w:cs="Tahoma"/>
          <w:color w:val="000000" w:themeColor="text1"/>
          <w:sz w:val="22"/>
          <w:szCs w:val="22"/>
          <w:lang w:val="en-IE"/>
        </w:rPr>
        <w:t>-</w:t>
      </w:r>
      <w:r w:rsidR="00122CA6" w:rsidRPr="00B85F55">
        <w:rPr>
          <w:rFonts w:ascii="Tahoma" w:hAnsi="Tahoma" w:cs="Tahoma"/>
          <w:color w:val="000000" w:themeColor="text1"/>
          <w:sz w:val="22"/>
          <w:szCs w:val="22"/>
          <w:lang w:val="en-IE"/>
        </w:rPr>
        <w:t xml:space="preserve"> In </w:t>
      </w:r>
      <w:proofErr w:type="spellStart"/>
      <w:r w:rsidR="00122CA6" w:rsidRPr="00B85F55">
        <w:rPr>
          <w:rFonts w:ascii="Tahoma" w:hAnsi="Tahoma" w:cs="Tahoma"/>
          <w:color w:val="000000" w:themeColor="text1"/>
          <w:sz w:val="22"/>
          <w:szCs w:val="22"/>
          <w:lang w:val="en-IE"/>
        </w:rPr>
        <w:t>vederea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rezolvarii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problemelor</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curente</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evitarii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unor</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disfunctionalitati</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prestatorul</w:t>
      </w:r>
      <w:proofErr w:type="spellEnd"/>
      <w:r w:rsidR="00122CA6" w:rsidRPr="00B85F55">
        <w:rPr>
          <w:rFonts w:ascii="Tahoma" w:hAnsi="Tahoma" w:cs="Tahoma"/>
          <w:color w:val="000000" w:themeColor="text1"/>
          <w:sz w:val="22"/>
          <w:szCs w:val="22"/>
          <w:lang w:val="en-IE"/>
        </w:rPr>
        <w:t xml:space="preserve"> </w:t>
      </w:r>
      <w:proofErr w:type="spellStart"/>
      <w:proofErr w:type="gramStart"/>
      <w:r w:rsidR="00122CA6" w:rsidRPr="00B85F55">
        <w:rPr>
          <w:rFonts w:ascii="Tahoma" w:hAnsi="Tahoma" w:cs="Tahoma"/>
          <w:color w:val="000000" w:themeColor="text1"/>
          <w:sz w:val="22"/>
          <w:szCs w:val="22"/>
          <w:lang w:val="en-IE"/>
        </w:rPr>
        <w:t>va</w:t>
      </w:r>
      <w:proofErr w:type="spellEnd"/>
      <w:proofErr w:type="gram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numi</w:t>
      </w:r>
      <w:proofErr w:type="spellEnd"/>
      <w:r w:rsidR="00122CA6" w:rsidRPr="00B85F55">
        <w:rPr>
          <w:rFonts w:ascii="Tahoma" w:hAnsi="Tahoma" w:cs="Tahoma"/>
          <w:color w:val="000000" w:themeColor="text1"/>
          <w:sz w:val="22"/>
          <w:szCs w:val="22"/>
          <w:lang w:val="en-IE"/>
        </w:rPr>
        <w:t xml:space="preserve"> o </w:t>
      </w:r>
      <w:proofErr w:type="spellStart"/>
      <w:r w:rsidR="00122CA6" w:rsidRPr="00B85F55">
        <w:rPr>
          <w:rFonts w:ascii="Tahoma" w:hAnsi="Tahoma" w:cs="Tahoma"/>
          <w:color w:val="000000" w:themeColor="text1"/>
          <w:sz w:val="22"/>
          <w:szCs w:val="22"/>
          <w:lang w:val="en-IE"/>
        </w:rPr>
        <w:t>persoana</w:t>
      </w:r>
      <w:proofErr w:type="spellEnd"/>
      <w:r w:rsidR="00122CA6" w:rsidRPr="00B85F55">
        <w:rPr>
          <w:rFonts w:ascii="Tahoma" w:hAnsi="Tahoma" w:cs="Tahoma"/>
          <w:color w:val="000000" w:themeColor="text1"/>
          <w:sz w:val="22"/>
          <w:szCs w:val="22"/>
          <w:lang w:val="en-IE"/>
        </w:rPr>
        <w:t xml:space="preserve"> cu </w:t>
      </w:r>
      <w:proofErr w:type="spellStart"/>
      <w:r w:rsidR="00122CA6" w:rsidRPr="00B85F55">
        <w:rPr>
          <w:rFonts w:ascii="Tahoma" w:hAnsi="Tahoma" w:cs="Tahoma"/>
          <w:color w:val="000000" w:themeColor="text1"/>
          <w:sz w:val="22"/>
          <w:szCs w:val="22"/>
          <w:lang w:val="en-IE"/>
        </w:rPr>
        <w:t>responsabilitati</w:t>
      </w:r>
      <w:proofErr w:type="spellEnd"/>
      <w:r w:rsidR="00122CA6" w:rsidRPr="00B85F55">
        <w:rPr>
          <w:rFonts w:ascii="Tahoma" w:hAnsi="Tahoma" w:cs="Tahoma"/>
          <w:color w:val="000000" w:themeColor="text1"/>
          <w:sz w:val="22"/>
          <w:szCs w:val="22"/>
          <w:lang w:val="en-IE"/>
        </w:rPr>
        <w:t xml:space="preserve"> operative care </w:t>
      </w:r>
      <w:proofErr w:type="spellStart"/>
      <w:r w:rsidR="00122CA6" w:rsidRPr="00B85F55">
        <w:rPr>
          <w:rFonts w:ascii="Tahoma" w:hAnsi="Tahoma" w:cs="Tahoma"/>
          <w:color w:val="000000" w:themeColor="text1"/>
          <w:sz w:val="22"/>
          <w:szCs w:val="22"/>
          <w:lang w:val="en-IE"/>
        </w:rPr>
        <w:t>va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prelua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zilnic</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solicitarile</w:t>
      </w:r>
      <w:proofErr w:type="spellEnd"/>
      <w:r w:rsidR="00122CA6" w:rsidRPr="00B85F55">
        <w:rPr>
          <w:rFonts w:ascii="Tahoma" w:hAnsi="Tahoma" w:cs="Tahoma"/>
          <w:color w:val="000000" w:themeColor="text1"/>
          <w:sz w:val="22"/>
          <w:szCs w:val="22"/>
          <w:lang w:val="en-IE"/>
        </w:rPr>
        <w:t xml:space="preserve"> din </w:t>
      </w:r>
      <w:proofErr w:type="spellStart"/>
      <w:r w:rsidR="00122CA6" w:rsidRPr="00B85F55">
        <w:rPr>
          <w:rFonts w:ascii="Tahoma" w:hAnsi="Tahoma" w:cs="Tahoma"/>
          <w:color w:val="000000" w:themeColor="text1"/>
          <w:sz w:val="22"/>
          <w:szCs w:val="22"/>
          <w:lang w:val="en-IE"/>
        </w:rPr>
        <w:t>partea</w:t>
      </w:r>
      <w:proofErr w:type="spellEnd"/>
      <w:r w:rsidR="00122CA6" w:rsidRPr="00B85F55">
        <w:rPr>
          <w:rFonts w:ascii="Tahoma" w:hAnsi="Tahoma" w:cs="Tahoma"/>
          <w:color w:val="000000" w:themeColor="text1"/>
          <w:sz w:val="22"/>
          <w:szCs w:val="22"/>
          <w:lang w:val="en-IE"/>
        </w:rPr>
        <w:t xml:space="preserve"> </w:t>
      </w:r>
      <w:proofErr w:type="spellStart"/>
      <w:r w:rsidR="00122CA6" w:rsidRPr="00B85F55">
        <w:rPr>
          <w:rFonts w:ascii="Tahoma" w:hAnsi="Tahoma" w:cs="Tahoma"/>
          <w:color w:val="000000" w:themeColor="text1"/>
          <w:sz w:val="22"/>
          <w:szCs w:val="22"/>
          <w:lang w:val="en-IE"/>
        </w:rPr>
        <w:t>institutiei</w:t>
      </w:r>
      <w:proofErr w:type="spellEnd"/>
      <w:r w:rsidR="00122CA6" w:rsidRPr="00B85F55">
        <w:rPr>
          <w:rFonts w:ascii="Tahoma" w:hAnsi="Tahoma" w:cs="Tahoma"/>
          <w:color w:val="000000" w:themeColor="text1"/>
          <w:sz w:val="22"/>
          <w:szCs w:val="22"/>
          <w:lang w:val="en-IE"/>
        </w:rPr>
        <w:t>.</w:t>
      </w:r>
    </w:p>
    <w:p w14:paraId="6693AF3D" w14:textId="77777777" w:rsidR="00FF2D36" w:rsidRPr="00B85F55" w:rsidRDefault="00FF2D36" w:rsidP="00B85F55">
      <w:pPr>
        <w:tabs>
          <w:tab w:val="left" w:pos="4052"/>
        </w:tabs>
        <w:spacing w:line="276" w:lineRule="auto"/>
        <w:ind w:left="284" w:firstLine="567"/>
        <w:jc w:val="both"/>
        <w:rPr>
          <w:rFonts w:ascii="Tahoma" w:hAnsi="Tahoma" w:cs="Tahoma"/>
          <w:b/>
          <w:color w:val="000000" w:themeColor="text1"/>
          <w:sz w:val="22"/>
          <w:szCs w:val="22"/>
        </w:rPr>
      </w:pPr>
    </w:p>
    <w:p w14:paraId="59E91266" w14:textId="77777777" w:rsidR="00C26187" w:rsidRPr="007444E1" w:rsidRDefault="00AD4A15"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10</w:t>
      </w:r>
      <w:r w:rsidR="00F63C06" w:rsidRPr="007444E1">
        <w:rPr>
          <w:rFonts w:ascii="Tahoma" w:hAnsi="Tahoma" w:cs="Tahoma"/>
          <w:b/>
          <w:sz w:val="22"/>
          <w:szCs w:val="22"/>
        </w:rPr>
        <w:t>.</w:t>
      </w:r>
      <w:r w:rsidR="0005100B" w:rsidRPr="007444E1">
        <w:rPr>
          <w:rFonts w:ascii="Tahoma" w:hAnsi="Tahoma" w:cs="Tahoma"/>
          <w:b/>
          <w:sz w:val="22"/>
          <w:szCs w:val="22"/>
        </w:rPr>
        <w:t xml:space="preserve"> </w:t>
      </w:r>
      <w:r w:rsidR="00A00105" w:rsidRPr="007444E1">
        <w:rPr>
          <w:rFonts w:ascii="Tahoma" w:hAnsi="Tahoma" w:cs="Tahoma"/>
          <w:b/>
          <w:sz w:val="22"/>
          <w:szCs w:val="22"/>
        </w:rPr>
        <w:t>Obliga</w:t>
      </w:r>
      <w:r w:rsidR="00B6480C" w:rsidRPr="007444E1">
        <w:rPr>
          <w:rFonts w:ascii="Tahoma" w:hAnsi="Tahoma" w:cs="Tahoma"/>
          <w:b/>
          <w:sz w:val="22"/>
          <w:szCs w:val="22"/>
        </w:rPr>
        <w:t>țiile</w:t>
      </w:r>
      <w:r w:rsidR="00F63C06" w:rsidRPr="007444E1">
        <w:rPr>
          <w:rFonts w:ascii="Tahoma" w:hAnsi="Tahoma" w:cs="Tahoma"/>
          <w:b/>
          <w:sz w:val="22"/>
          <w:szCs w:val="22"/>
        </w:rPr>
        <w:t xml:space="preserve"> </w:t>
      </w:r>
      <w:r w:rsidR="0061064D" w:rsidRPr="007444E1">
        <w:rPr>
          <w:rFonts w:ascii="Tahoma" w:hAnsi="Tahoma" w:cs="Tahoma"/>
          <w:b/>
          <w:sz w:val="22"/>
          <w:szCs w:val="22"/>
        </w:rPr>
        <w:t>principale</w:t>
      </w:r>
      <w:r w:rsidR="00F63C06" w:rsidRPr="007444E1">
        <w:rPr>
          <w:rFonts w:ascii="Tahoma" w:hAnsi="Tahoma" w:cs="Tahoma"/>
          <w:b/>
          <w:sz w:val="22"/>
          <w:szCs w:val="22"/>
        </w:rPr>
        <w:t xml:space="preserve"> ale achizitorului</w:t>
      </w:r>
    </w:p>
    <w:p w14:paraId="1D1A3469" w14:textId="7EAF030E" w:rsidR="00206ACF" w:rsidRPr="007444E1" w:rsidRDefault="00206ACF" w:rsidP="007444E1">
      <w:pPr>
        <w:tabs>
          <w:tab w:val="left" w:pos="4052"/>
        </w:tabs>
        <w:spacing w:line="276" w:lineRule="auto"/>
        <w:jc w:val="both"/>
        <w:rPr>
          <w:rFonts w:ascii="Tahoma" w:hAnsi="Tahoma" w:cs="Tahoma"/>
          <w:sz w:val="22"/>
          <w:szCs w:val="22"/>
          <w:lang w:val="en-US"/>
        </w:rPr>
      </w:pPr>
      <w:r w:rsidRPr="007444E1">
        <w:rPr>
          <w:rFonts w:ascii="Tahoma" w:hAnsi="Tahoma" w:cs="Tahoma"/>
          <w:sz w:val="22"/>
          <w:szCs w:val="22"/>
          <w:lang w:val="en-US"/>
        </w:rPr>
        <w:t xml:space="preserve">10.1 </w:t>
      </w:r>
      <w:proofErr w:type="spellStart"/>
      <w:r w:rsidR="002C1BA9" w:rsidRPr="007444E1">
        <w:rPr>
          <w:rFonts w:ascii="Tahoma" w:hAnsi="Tahoma" w:cs="Tahoma"/>
          <w:sz w:val="22"/>
          <w:szCs w:val="22"/>
          <w:lang w:val="en-US"/>
        </w:rPr>
        <w:t>Achizitorul</w:t>
      </w:r>
      <w:proofErr w:type="spellEnd"/>
      <w:r w:rsidR="002C1BA9" w:rsidRPr="007444E1">
        <w:rPr>
          <w:rFonts w:ascii="Tahoma" w:hAnsi="Tahoma" w:cs="Tahoma"/>
          <w:sz w:val="22"/>
          <w:szCs w:val="22"/>
          <w:lang w:val="en-US"/>
        </w:rPr>
        <w:t xml:space="preserve"> se </w:t>
      </w:r>
      <w:proofErr w:type="spellStart"/>
      <w:r w:rsidR="002C1BA9" w:rsidRPr="007444E1">
        <w:rPr>
          <w:rFonts w:ascii="Tahoma" w:hAnsi="Tahoma" w:cs="Tahoma"/>
          <w:sz w:val="22"/>
          <w:szCs w:val="22"/>
          <w:lang w:val="en-US"/>
        </w:rPr>
        <w:t>obligă</w:t>
      </w:r>
      <w:proofErr w:type="spellEnd"/>
      <w:r w:rsidR="002C1BA9" w:rsidRPr="007444E1">
        <w:rPr>
          <w:rFonts w:ascii="Tahoma" w:hAnsi="Tahoma" w:cs="Tahoma"/>
          <w:sz w:val="22"/>
          <w:szCs w:val="22"/>
          <w:lang w:val="en-US"/>
        </w:rPr>
        <w:t xml:space="preserve"> </w:t>
      </w:r>
      <w:proofErr w:type="spellStart"/>
      <w:proofErr w:type="gramStart"/>
      <w:r w:rsidR="002C1BA9" w:rsidRPr="007444E1">
        <w:rPr>
          <w:rFonts w:ascii="Tahoma" w:hAnsi="Tahoma" w:cs="Tahoma"/>
          <w:sz w:val="22"/>
          <w:szCs w:val="22"/>
          <w:lang w:val="en-US"/>
        </w:rPr>
        <w:t>să</w:t>
      </w:r>
      <w:proofErr w:type="spellEnd"/>
      <w:proofErr w:type="gram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plătească</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către</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prestator</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prețul</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convenit</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în</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prezentul</w:t>
      </w:r>
      <w:proofErr w:type="spellEnd"/>
      <w:r w:rsidR="002C1BA9" w:rsidRPr="007444E1">
        <w:rPr>
          <w:rFonts w:ascii="Tahoma" w:hAnsi="Tahoma" w:cs="Tahoma"/>
          <w:sz w:val="22"/>
          <w:szCs w:val="22"/>
          <w:lang w:val="en-US"/>
        </w:rPr>
        <w:t xml:space="preserve"> contract </w:t>
      </w:r>
      <w:proofErr w:type="spellStart"/>
      <w:r w:rsidR="002C1BA9" w:rsidRPr="007444E1">
        <w:rPr>
          <w:rFonts w:ascii="Tahoma" w:hAnsi="Tahoma" w:cs="Tahoma"/>
          <w:sz w:val="22"/>
          <w:szCs w:val="22"/>
          <w:lang w:val="en-US"/>
        </w:rPr>
        <w:t>pentru</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serviciile</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prestate</w:t>
      </w:r>
      <w:proofErr w:type="spellEnd"/>
      <w:r w:rsidR="002C1BA9" w:rsidRPr="007444E1">
        <w:rPr>
          <w:rFonts w:ascii="Tahoma" w:hAnsi="Tahoma" w:cs="Tahoma"/>
          <w:sz w:val="22"/>
          <w:szCs w:val="22"/>
          <w:lang w:val="en-US"/>
        </w:rPr>
        <w:t xml:space="preserve"> </w:t>
      </w:r>
      <w:proofErr w:type="spellStart"/>
      <w:r w:rsidR="002C1BA9" w:rsidRPr="007444E1">
        <w:rPr>
          <w:rFonts w:ascii="Tahoma" w:hAnsi="Tahoma" w:cs="Tahoma"/>
          <w:sz w:val="22"/>
          <w:szCs w:val="22"/>
          <w:lang w:val="en-US"/>
        </w:rPr>
        <w:t>în</w:t>
      </w:r>
      <w:proofErr w:type="spellEnd"/>
      <w:r w:rsidR="002C1BA9" w:rsidRPr="007444E1">
        <w:rPr>
          <w:rFonts w:ascii="Tahoma" w:hAnsi="Tahoma" w:cs="Tahoma"/>
          <w:sz w:val="22"/>
          <w:szCs w:val="22"/>
          <w:lang w:val="en-US"/>
        </w:rPr>
        <w:t xml:space="preserve"> </w:t>
      </w:r>
      <w:proofErr w:type="spellStart"/>
      <w:r w:rsidR="00007E0B">
        <w:rPr>
          <w:rFonts w:ascii="Tahoma" w:hAnsi="Tahoma" w:cs="Tahoma"/>
          <w:sz w:val="22"/>
          <w:szCs w:val="22"/>
          <w:lang w:val="en-US"/>
        </w:rPr>
        <w:t>condițiile</w:t>
      </w:r>
      <w:proofErr w:type="spellEnd"/>
      <w:r w:rsidR="00007E0B">
        <w:rPr>
          <w:rFonts w:ascii="Tahoma" w:hAnsi="Tahoma" w:cs="Tahoma"/>
          <w:sz w:val="22"/>
          <w:szCs w:val="22"/>
          <w:lang w:val="en-US"/>
        </w:rPr>
        <w:t xml:space="preserve"> </w:t>
      </w:r>
      <w:proofErr w:type="spellStart"/>
      <w:r w:rsidR="00007E0B">
        <w:rPr>
          <w:rFonts w:ascii="Tahoma" w:hAnsi="Tahoma" w:cs="Tahoma"/>
          <w:sz w:val="22"/>
          <w:szCs w:val="22"/>
          <w:lang w:val="en-US"/>
        </w:rPr>
        <w:t>prevăzute</w:t>
      </w:r>
      <w:proofErr w:type="spellEnd"/>
      <w:r w:rsidR="00007E0B">
        <w:rPr>
          <w:rFonts w:ascii="Tahoma" w:hAnsi="Tahoma" w:cs="Tahoma"/>
          <w:sz w:val="22"/>
          <w:szCs w:val="22"/>
          <w:lang w:val="en-US"/>
        </w:rPr>
        <w:t xml:space="preserve"> la pct. 5.</w:t>
      </w:r>
    </w:p>
    <w:p w14:paraId="44214421" w14:textId="77777777" w:rsidR="00953A7B" w:rsidRPr="007444E1" w:rsidRDefault="005E5C1E" w:rsidP="007444E1">
      <w:pPr>
        <w:tabs>
          <w:tab w:val="left" w:pos="4052"/>
        </w:tabs>
        <w:spacing w:line="276" w:lineRule="auto"/>
        <w:jc w:val="both"/>
        <w:rPr>
          <w:rFonts w:ascii="Tahoma" w:hAnsi="Tahoma" w:cs="Tahoma"/>
          <w:sz w:val="22"/>
          <w:szCs w:val="22"/>
          <w:lang w:val="en-US"/>
        </w:rPr>
      </w:pPr>
      <w:r w:rsidRPr="007444E1">
        <w:rPr>
          <w:rFonts w:ascii="Tahoma" w:hAnsi="Tahoma" w:cs="Tahoma"/>
          <w:sz w:val="22"/>
          <w:szCs w:val="22"/>
          <w:lang w:val="en-US"/>
        </w:rPr>
        <w:t>10.2</w:t>
      </w:r>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Achizitorul</w:t>
      </w:r>
      <w:proofErr w:type="spellEnd"/>
      <w:r w:rsidR="00C04C04" w:rsidRPr="007444E1">
        <w:rPr>
          <w:rFonts w:ascii="Tahoma" w:hAnsi="Tahoma" w:cs="Tahoma"/>
          <w:sz w:val="22"/>
          <w:szCs w:val="22"/>
          <w:lang w:val="en-US"/>
        </w:rPr>
        <w:t xml:space="preserve"> </w:t>
      </w:r>
      <w:proofErr w:type="gramStart"/>
      <w:r w:rsidR="00C04C04" w:rsidRPr="007444E1">
        <w:rPr>
          <w:rFonts w:ascii="Tahoma" w:hAnsi="Tahoma" w:cs="Tahoma"/>
          <w:sz w:val="22"/>
          <w:szCs w:val="22"/>
          <w:lang w:val="en-US"/>
        </w:rPr>
        <w:t>are</w:t>
      </w:r>
      <w:proofErr w:type="gram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obligaţia</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să</w:t>
      </w:r>
      <w:proofErr w:type="spellEnd"/>
      <w:r w:rsidR="00C04C04" w:rsidRPr="007444E1">
        <w:rPr>
          <w:rFonts w:ascii="Tahoma" w:hAnsi="Tahoma" w:cs="Tahoma"/>
          <w:sz w:val="22"/>
          <w:szCs w:val="22"/>
          <w:lang w:val="en-US"/>
        </w:rPr>
        <w:t xml:space="preserve"> se </w:t>
      </w:r>
      <w:proofErr w:type="spellStart"/>
      <w:r w:rsidR="00C04C04" w:rsidRPr="007444E1">
        <w:rPr>
          <w:rFonts w:ascii="Tahoma" w:hAnsi="Tahoma" w:cs="Tahoma"/>
          <w:sz w:val="22"/>
          <w:szCs w:val="22"/>
          <w:lang w:val="en-US"/>
        </w:rPr>
        <w:t>asigure</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că</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angajaţii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săi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vor</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colabora</w:t>
      </w:r>
      <w:proofErr w:type="spellEnd"/>
      <w:r w:rsidR="00C04C04" w:rsidRPr="007444E1">
        <w:rPr>
          <w:rFonts w:ascii="Tahoma" w:hAnsi="Tahoma" w:cs="Tahoma"/>
          <w:sz w:val="22"/>
          <w:szCs w:val="22"/>
          <w:lang w:val="en-US"/>
        </w:rPr>
        <w:t xml:space="preserve"> cu </w:t>
      </w:r>
      <w:proofErr w:type="spellStart"/>
      <w:r w:rsidR="00C04C04" w:rsidRPr="007444E1">
        <w:rPr>
          <w:rFonts w:ascii="Tahoma" w:hAnsi="Tahoma" w:cs="Tahoma"/>
          <w:sz w:val="22"/>
          <w:szCs w:val="22"/>
          <w:lang w:val="en-US"/>
        </w:rPr>
        <w:t>Prestatorul</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şi</w:t>
      </w:r>
      <w:proofErr w:type="spellEnd"/>
      <w:r w:rsidR="00C04C04" w:rsidRPr="007444E1">
        <w:rPr>
          <w:rFonts w:ascii="Tahoma" w:hAnsi="Tahoma" w:cs="Tahoma"/>
          <w:sz w:val="22"/>
          <w:szCs w:val="22"/>
          <w:lang w:val="en-US"/>
        </w:rPr>
        <w:t xml:space="preserve"> cu </w:t>
      </w:r>
      <w:proofErr w:type="spellStart"/>
      <w:r w:rsidR="00C04C04" w:rsidRPr="007444E1">
        <w:rPr>
          <w:rFonts w:ascii="Tahoma" w:hAnsi="Tahoma" w:cs="Tahoma"/>
          <w:sz w:val="22"/>
          <w:szCs w:val="22"/>
          <w:lang w:val="en-US"/>
        </w:rPr>
        <w:t>angajaţii</w:t>
      </w:r>
      <w:proofErr w:type="spellEnd"/>
    </w:p>
    <w:p w14:paraId="09917D02" w14:textId="6E61A297" w:rsidR="00C04C04" w:rsidRPr="007444E1" w:rsidRDefault="00C04C04" w:rsidP="007444E1">
      <w:pPr>
        <w:tabs>
          <w:tab w:val="left" w:pos="4052"/>
        </w:tabs>
        <w:spacing w:line="276" w:lineRule="auto"/>
        <w:jc w:val="both"/>
        <w:rPr>
          <w:rFonts w:ascii="Tahoma" w:hAnsi="Tahoma" w:cs="Tahoma"/>
          <w:sz w:val="22"/>
          <w:szCs w:val="22"/>
          <w:lang w:val="en-US"/>
        </w:rPr>
      </w:pPr>
      <w:proofErr w:type="spellStart"/>
      <w:proofErr w:type="gramStart"/>
      <w:r w:rsidRPr="007444E1">
        <w:rPr>
          <w:rFonts w:ascii="Tahoma" w:hAnsi="Tahoma" w:cs="Tahoma"/>
          <w:sz w:val="22"/>
          <w:szCs w:val="22"/>
          <w:lang w:val="en-US"/>
        </w:rPr>
        <w:t>acestuia</w:t>
      </w:r>
      <w:proofErr w:type="spellEnd"/>
      <w:proofErr w:type="gramEnd"/>
      <w:r w:rsidRPr="007444E1">
        <w:rPr>
          <w:rFonts w:ascii="Tahoma" w:hAnsi="Tahoma" w:cs="Tahoma"/>
          <w:sz w:val="22"/>
          <w:szCs w:val="22"/>
          <w:lang w:val="en-US"/>
        </w:rPr>
        <w:t xml:space="preserve"> cu </w:t>
      </w:r>
      <w:proofErr w:type="spellStart"/>
      <w:r w:rsidRPr="007444E1">
        <w:rPr>
          <w:rFonts w:ascii="Tahoma" w:hAnsi="Tahoma" w:cs="Tahoma"/>
          <w:sz w:val="22"/>
          <w:szCs w:val="22"/>
          <w:lang w:val="en-US"/>
        </w:rPr>
        <w:t>privire</w:t>
      </w:r>
      <w:proofErr w:type="spellEnd"/>
      <w:r w:rsidRPr="007444E1">
        <w:rPr>
          <w:rFonts w:ascii="Tahoma" w:hAnsi="Tahoma" w:cs="Tahoma"/>
          <w:sz w:val="22"/>
          <w:szCs w:val="22"/>
          <w:lang w:val="en-US"/>
        </w:rPr>
        <w:t xml:space="preserve"> la </w:t>
      </w:r>
      <w:proofErr w:type="spellStart"/>
      <w:r w:rsidRPr="007444E1">
        <w:rPr>
          <w:rFonts w:ascii="Tahoma" w:hAnsi="Tahoma" w:cs="Tahoma"/>
          <w:sz w:val="22"/>
          <w:szCs w:val="22"/>
          <w:lang w:val="en-US"/>
        </w:rPr>
        <w:t>prestarea</w:t>
      </w:r>
      <w:proofErr w:type="spellEnd"/>
      <w:r w:rsidRPr="007444E1">
        <w:rPr>
          <w:rFonts w:ascii="Tahoma" w:hAnsi="Tahoma" w:cs="Tahoma"/>
          <w:sz w:val="22"/>
          <w:szCs w:val="22"/>
          <w:lang w:val="en-US"/>
        </w:rPr>
        <w:t xml:space="preserve"> </w:t>
      </w:r>
      <w:proofErr w:type="spellStart"/>
      <w:r w:rsidRPr="007444E1">
        <w:rPr>
          <w:rFonts w:ascii="Tahoma" w:hAnsi="Tahoma" w:cs="Tahoma"/>
          <w:sz w:val="22"/>
          <w:szCs w:val="22"/>
          <w:lang w:val="en-US"/>
        </w:rPr>
        <w:t>serviciilor</w:t>
      </w:r>
      <w:proofErr w:type="spellEnd"/>
      <w:r w:rsidRPr="007444E1">
        <w:rPr>
          <w:rFonts w:ascii="Tahoma" w:hAnsi="Tahoma" w:cs="Tahoma"/>
          <w:sz w:val="22"/>
          <w:szCs w:val="22"/>
          <w:lang w:val="en-US"/>
        </w:rPr>
        <w:t>.</w:t>
      </w:r>
    </w:p>
    <w:p w14:paraId="270447BC" w14:textId="2FFE7008" w:rsidR="002178AD" w:rsidRPr="007444E1" w:rsidRDefault="005E5C1E" w:rsidP="007444E1">
      <w:pPr>
        <w:tabs>
          <w:tab w:val="left" w:pos="4052"/>
        </w:tabs>
        <w:spacing w:line="276" w:lineRule="auto"/>
        <w:jc w:val="both"/>
        <w:rPr>
          <w:rFonts w:ascii="Tahoma" w:hAnsi="Tahoma" w:cs="Tahoma"/>
          <w:sz w:val="22"/>
          <w:szCs w:val="22"/>
          <w:lang w:val="en-US"/>
        </w:rPr>
      </w:pPr>
      <w:r w:rsidRPr="007444E1">
        <w:rPr>
          <w:rFonts w:ascii="Tahoma" w:hAnsi="Tahoma" w:cs="Tahoma"/>
          <w:sz w:val="22"/>
          <w:szCs w:val="22"/>
          <w:lang w:val="en-US"/>
        </w:rPr>
        <w:t>10.</w:t>
      </w:r>
      <w:r w:rsidR="00231C58" w:rsidRPr="007444E1">
        <w:rPr>
          <w:rFonts w:ascii="Tahoma" w:hAnsi="Tahoma" w:cs="Tahoma"/>
          <w:sz w:val="22"/>
          <w:szCs w:val="22"/>
          <w:lang w:val="en-US"/>
        </w:rPr>
        <w:t>3</w:t>
      </w:r>
      <w:r w:rsidR="003739FF" w:rsidRPr="007444E1">
        <w:rPr>
          <w:rFonts w:ascii="Tahoma" w:hAnsi="Tahoma" w:cs="Tahoma"/>
          <w:sz w:val="22"/>
          <w:szCs w:val="22"/>
          <w:lang w:val="en-US"/>
        </w:rPr>
        <w:t xml:space="preserve"> </w:t>
      </w:r>
      <w:proofErr w:type="spellStart"/>
      <w:r w:rsidR="003739FF" w:rsidRPr="007444E1">
        <w:rPr>
          <w:rFonts w:ascii="Tahoma" w:hAnsi="Tahoma" w:cs="Tahoma"/>
          <w:sz w:val="22"/>
          <w:szCs w:val="22"/>
          <w:lang w:val="en-US"/>
        </w:rPr>
        <w:t>Achizitorul</w:t>
      </w:r>
      <w:proofErr w:type="spellEnd"/>
      <w:r w:rsidR="003739FF" w:rsidRPr="007444E1">
        <w:rPr>
          <w:rFonts w:ascii="Tahoma" w:hAnsi="Tahoma" w:cs="Tahoma"/>
          <w:sz w:val="22"/>
          <w:szCs w:val="22"/>
          <w:lang w:val="en-US"/>
        </w:rPr>
        <w:t xml:space="preserve"> se </w:t>
      </w:r>
      <w:proofErr w:type="spellStart"/>
      <w:r w:rsidR="003739FF" w:rsidRPr="007444E1">
        <w:rPr>
          <w:rFonts w:ascii="Tahoma" w:hAnsi="Tahoma" w:cs="Tahoma"/>
          <w:sz w:val="22"/>
          <w:szCs w:val="22"/>
          <w:lang w:val="en-US"/>
        </w:rPr>
        <w:t>obligă</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să</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pună</w:t>
      </w:r>
      <w:proofErr w:type="spellEnd"/>
      <w:r w:rsidR="00C04C04" w:rsidRPr="007444E1">
        <w:rPr>
          <w:rFonts w:ascii="Tahoma" w:hAnsi="Tahoma" w:cs="Tahoma"/>
          <w:sz w:val="22"/>
          <w:szCs w:val="22"/>
          <w:lang w:val="en-US"/>
        </w:rPr>
        <w:t xml:space="preserve"> la </w:t>
      </w:r>
      <w:proofErr w:type="spellStart"/>
      <w:r w:rsidR="00C04C04" w:rsidRPr="007444E1">
        <w:rPr>
          <w:rFonts w:ascii="Tahoma" w:hAnsi="Tahoma" w:cs="Tahoma"/>
          <w:sz w:val="22"/>
          <w:szCs w:val="22"/>
          <w:lang w:val="en-US"/>
        </w:rPr>
        <w:t>dispoziţia</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Prestatorului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orice</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facilităţi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şi</w:t>
      </w:r>
      <w:proofErr w:type="spellEnd"/>
      <w:r w:rsidR="00C04C04" w:rsidRPr="007444E1">
        <w:rPr>
          <w:rFonts w:ascii="Tahoma" w:hAnsi="Tahoma" w:cs="Tahoma"/>
          <w:sz w:val="22"/>
          <w:szCs w:val="22"/>
          <w:lang w:val="en-US"/>
        </w:rPr>
        <w:t>/</w:t>
      </w:r>
      <w:proofErr w:type="spellStart"/>
      <w:proofErr w:type="gramStart"/>
      <w:r w:rsidR="00C04C04" w:rsidRPr="007444E1">
        <w:rPr>
          <w:rFonts w:ascii="Tahoma" w:hAnsi="Tahoma" w:cs="Tahoma"/>
          <w:sz w:val="22"/>
          <w:szCs w:val="22"/>
          <w:lang w:val="en-US"/>
        </w:rPr>
        <w:t>sau</w:t>
      </w:r>
      <w:proofErr w:type="spellEnd"/>
      <w:r w:rsidR="00A84D1E">
        <w:rPr>
          <w:rFonts w:ascii="Tahoma" w:hAnsi="Tahoma" w:cs="Tahoma"/>
          <w:sz w:val="22"/>
          <w:szCs w:val="22"/>
          <w:lang w:val="en-US"/>
        </w:rPr>
        <w:t xml:space="preserve"> </w:t>
      </w:r>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informaţii</w:t>
      </w:r>
      <w:proofErr w:type="spellEnd"/>
      <w:proofErr w:type="gramEnd"/>
      <w:r w:rsidR="00C04C04" w:rsidRPr="007444E1">
        <w:rPr>
          <w:rFonts w:ascii="Tahoma" w:hAnsi="Tahoma" w:cs="Tahoma"/>
          <w:sz w:val="22"/>
          <w:szCs w:val="22"/>
          <w:lang w:val="en-US"/>
        </w:rPr>
        <w:t>/</w:t>
      </w:r>
      <w:proofErr w:type="spellStart"/>
      <w:r w:rsidR="00C04C04" w:rsidRPr="007444E1">
        <w:rPr>
          <w:rFonts w:ascii="Tahoma" w:hAnsi="Tahoma" w:cs="Tahoma"/>
          <w:sz w:val="22"/>
          <w:szCs w:val="22"/>
          <w:lang w:val="en-US"/>
        </w:rPr>
        <w:t>documente</w:t>
      </w:r>
      <w:proofErr w:type="spellEnd"/>
      <w:r w:rsidR="00C04C04" w:rsidRPr="007444E1">
        <w:rPr>
          <w:rFonts w:ascii="Tahoma" w:hAnsi="Tahoma" w:cs="Tahoma"/>
          <w:sz w:val="22"/>
          <w:szCs w:val="22"/>
          <w:lang w:val="en-US"/>
        </w:rPr>
        <w:t xml:space="preserve">/date </w:t>
      </w:r>
      <w:proofErr w:type="spellStart"/>
      <w:r w:rsidR="00C04C04" w:rsidRPr="007444E1">
        <w:rPr>
          <w:rFonts w:ascii="Tahoma" w:hAnsi="Tahoma" w:cs="Tahoma"/>
          <w:sz w:val="22"/>
          <w:szCs w:val="22"/>
          <w:lang w:val="en-US"/>
        </w:rPr>
        <w:t>pe</w:t>
      </w:r>
      <w:proofErr w:type="spellEnd"/>
      <w:r w:rsidR="00C04C04" w:rsidRPr="007444E1">
        <w:rPr>
          <w:rFonts w:ascii="Tahoma" w:hAnsi="Tahoma" w:cs="Tahoma"/>
          <w:sz w:val="22"/>
          <w:szCs w:val="22"/>
          <w:lang w:val="en-US"/>
        </w:rPr>
        <w:t xml:space="preserve"> care </w:t>
      </w:r>
      <w:proofErr w:type="spellStart"/>
      <w:r w:rsidR="00C04C04" w:rsidRPr="007444E1">
        <w:rPr>
          <w:rFonts w:ascii="Tahoma" w:hAnsi="Tahoma" w:cs="Tahoma"/>
          <w:sz w:val="22"/>
          <w:szCs w:val="22"/>
          <w:lang w:val="en-US"/>
        </w:rPr>
        <w:t>acesta</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consideră</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necesare</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îndeplinirii</w:t>
      </w:r>
      <w:proofErr w:type="spellEnd"/>
      <w:r w:rsidR="00C04C04" w:rsidRPr="007444E1">
        <w:rPr>
          <w:rFonts w:ascii="Tahoma" w:hAnsi="Tahoma" w:cs="Tahoma"/>
          <w:sz w:val="22"/>
          <w:szCs w:val="22"/>
          <w:lang w:val="en-US"/>
        </w:rPr>
        <w:t xml:space="preserve"> </w:t>
      </w:r>
      <w:proofErr w:type="spellStart"/>
      <w:r w:rsidR="00C04C04" w:rsidRPr="007444E1">
        <w:rPr>
          <w:rFonts w:ascii="Tahoma" w:hAnsi="Tahoma" w:cs="Tahoma"/>
          <w:sz w:val="22"/>
          <w:szCs w:val="22"/>
          <w:lang w:val="en-US"/>
        </w:rPr>
        <w:t>contractului</w:t>
      </w:r>
      <w:proofErr w:type="spellEnd"/>
      <w:r w:rsidR="00C04C04" w:rsidRPr="007444E1">
        <w:rPr>
          <w:rFonts w:ascii="Tahoma" w:hAnsi="Tahoma" w:cs="Tahoma"/>
          <w:sz w:val="22"/>
          <w:szCs w:val="22"/>
          <w:lang w:val="en-US"/>
        </w:rPr>
        <w:t>.</w:t>
      </w:r>
    </w:p>
    <w:p w14:paraId="737719AC" w14:textId="77777777" w:rsidR="00A84D1E" w:rsidRDefault="00A84D1E" w:rsidP="007444E1">
      <w:pPr>
        <w:tabs>
          <w:tab w:val="left" w:pos="4052"/>
        </w:tabs>
        <w:spacing w:line="276" w:lineRule="auto"/>
        <w:jc w:val="both"/>
        <w:rPr>
          <w:rFonts w:ascii="Tahoma" w:hAnsi="Tahoma" w:cs="Tahoma"/>
          <w:b/>
          <w:sz w:val="22"/>
          <w:szCs w:val="22"/>
        </w:rPr>
      </w:pPr>
    </w:p>
    <w:p w14:paraId="5C26CBBD" w14:textId="781E3993" w:rsidR="002F1E84" w:rsidRPr="007444E1" w:rsidRDefault="00AD4A15"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231C58" w:rsidRPr="007444E1">
        <w:rPr>
          <w:rFonts w:ascii="Tahoma" w:hAnsi="Tahoma" w:cs="Tahoma"/>
          <w:b/>
          <w:sz w:val="22"/>
          <w:szCs w:val="22"/>
        </w:rPr>
        <w:t>1</w:t>
      </w:r>
      <w:r w:rsidR="002F1E84" w:rsidRPr="007444E1">
        <w:rPr>
          <w:rFonts w:ascii="Tahoma" w:hAnsi="Tahoma" w:cs="Tahoma"/>
          <w:b/>
          <w:sz w:val="22"/>
          <w:szCs w:val="22"/>
        </w:rPr>
        <w:t xml:space="preserve">. </w:t>
      </w:r>
      <w:r w:rsidR="00B6480C" w:rsidRPr="007444E1">
        <w:rPr>
          <w:rFonts w:ascii="Tahoma" w:hAnsi="Tahoma" w:cs="Tahoma"/>
          <w:b/>
          <w:sz w:val="22"/>
          <w:szCs w:val="22"/>
        </w:rPr>
        <w:t>Sancțiuni</w:t>
      </w:r>
      <w:r w:rsidR="002F1E84" w:rsidRPr="007444E1">
        <w:rPr>
          <w:rFonts w:ascii="Tahoma" w:hAnsi="Tahoma" w:cs="Tahoma"/>
          <w:b/>
          <w:sz w:val="22"/>
          <w:szCs w:val="22"/>
        </w:rPr>
        <w:t xml:space="preserve"> pentru </w:t>
      </w:r>
      <w:r w:rsidR="00B6480C" w:rsidRPr="007444E1">
        <w:rPr>
          <w:rFonts w:ascii="Tahoma" w:hAnsi="Tahoma" w:cs="Tahoma"/>
          <w:b/>
          <w:sz w:val="22"/>
          <w:szCs w:val="22"/>
        </w:rPr>
        <w:t>ne</w:t>
      </w:r>
      <w:r w:rsidR="00D054F3" w:rsidRPr="007444E1">
        <w:rPr>
          <w:rFonts w:ascii="Tahoma" w:hAnsi="Tahoma" w:cs="Tahoma"/>
          <w:b/>
          <w:sz w:val="22"/>
          <w:szCs w:val="22"/>
        </w:rPr>
        <w:t>îndeplinirea culpabilă</w:t>
      </w:r>
      <w:r w:rsidR="002F1E84" w:rsidRPr="007444E1">
        <w:rPr>
          <w:rFonts w:ascii="Tahoma" w:hAnsi="Tahoma" w:cs="Tahoma"/>
          <w:b/>
          <w:sz w:val="22"/>
          <w:szCs w:val="22"/>
        </w:rPr>
        <w:t xml:space="preserve"> a </w:t>
      </w:r>
      <w:r w:rsidR="00D054F3" w:rsidRPr="007444E1">
        <w:rPr>
          <w:rFonts w:ascii="Tahoma" w:hAnsi="Tahoma" w:cs="Tahoma"/>
          <w:b/>
          <w:sz w:val="22"/>
          <w:szCs w:val="22"/>
        </w:rPr>
        <w:t>obligațiilor</w:t>
      </w:r>
    </w:p>
    <w:p w14:paraId="576306EC" w14:textId="4FDA0216" w:rsidR="00BB5053" w:rsidRPr="007444E1" w:rsidRDefault="00BB5053" w:rsidP="007444E1">
      <w:pPr>
        <w:pStyle w:val="DefaultText"/>
        <w:spacing w:line="276" w:lineRule="auto"/>
        <w:jc w:val="both"/>
        <w:rPr>
          <w:rFonts w:ascii="Tahoma" w:hAnsi="Tahoma" w:cs="Tahoma"/>
          <w:sz w:val="22"/>
          <w:szCs w:val="22"/>
        </w:rPr>
      </w:pPr>
      <w:r w:rsidRPr="007444E1">
        <w:rPr>
          <w:rFonts w:ascii="Tahoma" w:hAnsi="Tahoma" w:cs="Tahoma"/>
          <w:sz w:val="22"/>
          <w:szCs w:val="22"/>
        </w:rPr>
        <w:t>1</w:t>
      </w:r>
      <w:r w:rsidR="00231C58" w:rsidRPr="007444E1">
        <w:rPr>
          <w:rFonts w:ascii="Tahoma" w:hAnsi="Tahoma" w:cs="Tahoma"/>
          <w:sz w:val="22"/>
          <w:szCs w:val="22"/>
        </w:rPr>
        <w:t>1</w:t>
      </w:r>
      <w:r w:rsidRPr="007444E1">
        <w:rPr>
          <w:rFonts w:ascii="Tahoma" w:hAnsi="Tahoma" w:cs="Tahoma"/>
          <w:sz w:val="22"/>
          <w:szCs w:val="22"/>
        </w:rPr>
        <w:t>.1 În cazul în care, din vina sa exclusivă, Prestatorul nu îşi îndeplineşte obligaţiile asumate prin contract, atunci achizitorul are dreptul de a deduce din valoarea contractului dobânda legală penalizatoare conform art. 3, alin (2</w:t>
      </w:r>
      <w:r w:rsidRPr="007444E1">
        <w:rPr>
          <w:rFonts w:ascii="Tahoma" w:hAnsi="Tahoma" w:cs="Tahoma"/>
          <w:sz w:val="22"/>
          <w:szCs w:val="22"/>
          <w:vertAlign w:val="superscript"/>
        </w:rPr>
        <w:t>1</w:t>
      </w:r>
      <w:r w:rsidRPr="007444E1">
        <w:rPr>
          <w:rFonts w:ascii="Tahoma" w:hAnsi="Tahoma" w:cs="Tahoma"/>
          <w:sz w:val="22"/>
          <w:szCs w:val="22"/>
        </w:rPr>
        <w:t xml:space="preserve">) din Ordonanţa nr. 13/2011 privind dobânda legală remuneratorie și penalizatorare pentru obligații bănești, precum și pentru reglementarea unor măsuri </w:t>
      </w:r>
      <w:r w:rsidRPr="007444E1">
        <w:rPr>
          <w:rFonts w:ascii="Tahoma" w:hAnsi="Tahoma" w:cs="Tahoma"/>
          <w:sz w:val="22"/>
          <w:szCs w:val="22"/>
        </w:rPr>
        <w:lastRenderedPageBreak/>
        <w:t>financiar-fiscale în domeniul bancar, pentru fiecare zi de întârziere până la îndeplinirea efectiv</w:t>
      </w:r>
      <w:r w:rsidR="009E3654" w:rsidRPr="007444E1">
        <w:rPr>
          <w:rFonts w:ascii="Tahoma" w:hAnsi="Tahoma" w:cs="Tahoma"/>
          <w:sz w:val="22"/>
          <w:szCs w:val="22"/>
        </w:rPr>
        <w:t>ă</w:t>
      </w:r>
      <w:r w:rsidRPr="007444E1">
        <w:rPr>
          <w:rFonts w:ascii="Tahoma" w:hAnsi="Tahoma" w:cs="Tahoma"/>
          <w:sz w:val="22"/>
          <w:szCs w:val="22"/>
        </w:rPr>
        <w:t xml:space="preserve"> a obligaţiilor.</w:t>
      </w:r>
    </w:p>
    <w:p w14:paraId="0D0D6FD8" w14:textId="0640A84B" w:rsidR="00BB5053" w:rsidRPr="007444E1" w:rsidRDefault="00BB5053" w:rsidP="007444E1">
      <w:pPr>
        <w:pStyle w:val="DefaultText"/>
        <w:spacing w:line="276" w:lineRule="auto"/>
        <w:jc w:val="both"/>
        <w:rPr>
          <w:rFonts w:ascii="Tahoma" w:hAnsi="Tahoma" w:cs="Tahoma"/>
          <w:sz w:val="22"/>
          <w:szCs w:val="22"/>
        </w:rPr>
      </w:pPr>
      <w:r w:rsidRPr="007444E1">
        <w:rPr>
          <w:rFonts w:ascii="Tahoma" w:hAnsi="Tahoma" w:cs="Tahoma"/>
          <w:sz w:val="22"/>
          <w:szCs w:val="22"/>
        </w:rPr>
        <w:t>1</w:t>
      </w:r>
      <w:r w:rsidR="00231C58" w:rsidRPr="007444E1">
        <w:rPr>
          <w:rFonts w:ascii="Tahoma" w:hAnsi="Tahoma" w:cs="Tahoma"/>
          <w:sz w:val="22"/>
          <w:szCs w:val="22"/>
        </w:rPr>
        <w:t>1</w:t>
      </w:r>
      <w:r w:rsidRPr="007444E1">
        <w:rPr>
          <w:rFonts w:ascii="Tahoma" w:hAnsi="Tahoma" w:cs="Tahoma"/>
          <w:sz w:val="22"/>
          <w:szCs w:val="22"/>
        </w:rPr>
        <w:t xml:space="preserve">.2 În cazul în care achizitorul, din vina sa exclusivă, nu onorează facturile </w:t>
      </w:r>
      <w:r w:rsidR="004743D9" w:rsidRPr="007444E1">
        <w:rPr>
          <w:rFonts w:ascii="Tahoma" w:hAnsi="Tahoma" w:cs="Tahoma"/>
          <w:sz w:val="22"/>
          <w:szCs w:val="22"/>
        </w:rPr>
        <w:t>în termenul convenit</w:t>
      </w:r>
      <w:r w:rsidRPr="007444E1">
        <w:rPr>
          <w:rFonts w:ascii="Tahoma" w:hAnsi="Tahoma" w:cs="Tahoma"/>
          <w:sz w:val="22"/>
          <w:szCs w:val="22"/>
        </w:rPr>
        <w:t xml:space="preserve"> atunci prestatorul are dreptul de a solicita plata dobânzii legale penalizatoare, aplicată la valoarea plăţii neefectuate, în conformitate cu prevederile art. 8 din Legea 72/2013 privind măsurile pentru combaterea întârzierii în executarea obligațiilor de plată a unor sume de bani rezultând din contracte încheiate între profesioniști și între aceștia și autoritățile contractante coroborat cu prevederile </w:t>
      </w:r>
      <w:r w:rsidR="004743D9" w:rsidRPr="007444E1">
        <w:rPr>
          <w:rFonts w:ascii="Tahoma" w:hAnsi="Tahoma" w:cs="Tahoma"/>
          <w:sz w:val="22"/>
          <w:szCs w:val="22"/>
        </w:rPr>
        <w:t>3, alin (2</w:t>
      </w:r>
      <w:r w:rsidR="004743D9" w:rsidRPr="007444E1">
        <w:rPr>
          <w:rFonts w:ascii="Tahoma" w:hAnsi="Tahoma" w:cs="Tahoma"/>
          <w:sz w:val="22"/>
          <w:szCs w:val="22"/>
          <w:vertAlign w:val="superscript"/>
        </w:rPr>
        <w:t>1</w:t>
      </w:r>
      <w:r w:rsidR="004743D9" w:rsidRPr="007444E1">
        <w:rPr>
          <w:rFonts w:ascii="Tahoma" w:hAnsi="Tahoma" w:cs="Tahoma"/>
          <w:sz w:val="22"/>
          <w:szCs w:val="22"/>
        </w:rPr>
        <w:t xml:space="preserve">) </w:t>
      </w:r>
      <w:r w:rsidRPr="007444E1">
        <w:rPr>
          <w:rFonts w:ascii="Tahoma" w:hAnsi="Tahoma" w:cs="Tahoma"/>
          <w:sz w:val="22"/>
          <w:szCs w:val="22"/>
        </w:rPr>
        <w:t>din Ordonanța nr. 13/2011 privind dobânda legală remuneratorie și penalizatorare pentru obligații bănești, precum și pentru reglementarea unor măsuri financiar-fiscale în domeniul bancar.</w:t>
      </w:r>
    </w:p>
    <w:p w14:paraId="5788585B" w14:textId="697FD363" w:rsidR="00BB5053" w:rsidRPr="007444E1" w:rsidRDefault="00BB5053" w:rsidP="007444E1">
      <w:pPr>
        <w:pStyle w:val="DefaultText"/>
        <w:spacing w:line="276" w:lineRule="auto"/>
        <w:jc w:val="both"/>
        <w:rPr>
          <w:rFonts w:ascii="Tahoma" w:hAnsi="Tahoma" w:cs="Tahoma"/>
          <w:sz w:val="22"/>
          <w:szCs w:val="22"/>
        </w:rPr>
      </w:pPr>
      <w:r w:rsidRPr="007444E1">
        <w:rPr>
          <w:rFonts w:ascii="Tahoma" w:hAnsi="Tahoma" w:cs="Tahoma"/>
          <w:sz w:val="22"/>
          <w:szCs w:val="22"/>
        </w:rPr>
        <w:t>1</w:t>
      </w:r>
      <w:r w:rsidR="00231C58" w:rsidRPr="007444E1">
        <w:rPr>
          <w:rFonts w:ascii="Tahoma" w:hAnsi="Tahoma" w:cs="Tahoma"/>
          <w:sz w:val="22"/>
          <w:szCs w:val="22"/>
        </w:rPr>
        <w:t>1</w:t>
      </w:r>
      <w:r w:rsidRPr="007444E1">
        <w:rPr>
          <w:rFonts w:ascii="Tahoma" w:hAnsi="Tahoma" w:cs="Tahoma"/>
          <w:sz w:val="22"/>
          <w:szCs w:val="22"/>
        </w:rPr>
        <w:t>.3 În situaţia în care prestatorul nu îşi îndeplineşte la termen sau corespunzător obligaţiile contractuale, se considera că acesta produce implicit prejudicii grave autorităţii contractante, iar acesta din urmă are dreptul de a-l exclude în cazul participării la alte proceduri organizate în viitor pentru atribuirea altor contracte de achiziţie publică.</w:t>
      </w:r>
    </w:p>
    <w:p w14:paraId="7C4410D8" w14:textId="77777777" w:rsidR="00FF2D36" w:rsidRDefault="00FF2D36" w:rsidP="007444E1">
      <w:pPr>
        <w:pStyle w:val="NoSpacing"/>
        <w:spacing w:line="276" w:lineRule="auto"/>
        <w:jc w:val="both"/>
        <w:rPr>
          <w:rFonts w:ascii="Tahoma" w:hAnsi="Tahoma" w:cs="Tahoma"/>
          <w:b/>
        </w:rPr>
      </w:pPr>
    </w:p>
    <w:p w14:paraId="6ECAFB3F" w14:textId="33C7B272" w:rsidR="000103B7" w:rsidRPr="007444E1" w:rsidRDefault="000A3FA7" w:rsidP="007444E1">
      <w:pPr>
        <w:pStyle w:val="NoSpacing"/>
        <w:spacing w:line="276" w:lineRule="auto"/>
        <w:jc w:val="both"/>
        <w:rPr>
          <w:rFonts w:ascii="Tahoma" w:hAnsi="Tahoma" w:cs="Tahoma"/>
          <w:b/>
        </w:rPr>
      </w:pPr>
      <w:r w:rsidRPr="007444E1">
        <w:rPr>
          <w:rFonts w:ascii="Tahoma" w:hAnsi="Tahoma" w:cs="Tahoma"/>
          <w:b/>
        </w:rPr>
        <w:t>1</w:t>
      </w:r>
      <w:r w:rsidR="00231C58" w:rsidRPr="007444E1">
        <w:rPr>
          <w:rFonts w:ascii="Tahoma" w:hAnsi="Tahoma" w:cs="Tahoma"/>
          <w:b/>
        </w:rPr>
        <w:t>2</w:t>
      </w:r>
      <w:r w:rsidR="000103B7" w:rsidRPr="007444E1">
        <w:rPr>
          <w:rFonts w:ascii="Tahoma" w:hAnsi="Tahoma" w:cs="Tahoma"/>
          <w:b/>
        </w:rPr>
        <w:t xml:space="preserve">. Încetarea </w:t>
      </w:r>
      <w:r w:rsidR="00055E4A" w:rsidRPr="007444E1">
        <w:rPr>
          <w:rFonts w:ascii="Tahoma" w:hAnsi="Tahoma" w:cs="Tahoma"/>
          <w:b/>
        </w:rPr>
        <w:t>și</w:t>
      </w:r>
      <w:r w:rsidR="000103B7" w:rsidRPr="007444E1">
        <w:rPr>
          <w:rFonts w:ascii="Tahoma" w:hAnsi="Tahoma" w:cs="Tahoma"/>
          <w:b/>
        </w:rPr>
        <w:t xml:space="preserve"> rezilierea contractului</w:t>
      </w:r>
    </w:p>
    <w:p w14:paraId="7C15A242" w14:textId="48CAD9A0" w:rsidR="00F74BB6" w:rsidRPr="007444E1" w:rsidRDefault="00F74BB6" w:rsidP="007444E1">
      <w:pPr>
        <w:pStyle w:val="NoSpacing"/>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Pr="007444E1">
        <w:rPr>
          <w:rFonts w:ascii="Tahoma" w:hAnsi="Tahoma" w:cs="Tahoma"/>
        </w:rPr>
        <w:t>.1 Prezentul contract încetează în următoarele situații :</w:t>
      </w:r>
    </w:p>
    <w:p w14:paraId="54F5EE12" w14:textId="77777777" w:rsidR="004F6798" w:rsidRDefault="00F74BB6" w:rsidP="007444E1">
      <w:pPr>
        <w:pStyle w:val="NoSpacing"/>
        <w:spacing w:line="276" w:lineRule="auto"/>
        <w:jc w:val="both"/>
        <w:rPr>
          <w:rFonts w:ascii="Tahoma" w:hAnsi="Tahoma" w:cs="Tahoma"/>
        </w:rPr>
      </w:pPr>
      <w:r w:rsidRPr="007444E1">
        <w:rPr>
          <w:rFonts w:ascii="Tahoma" w:hAnsi="Tahoma" w:cs="Tahoma"/>
        </w:rPr>
        <w:t xml:space="preserve">a) prin executarea de către ambele părți a tuturor obligațiilor ce le revin conform prezentului contract </w:t>
      </w:r>
    </w:p>
    <w:p w14:paraId="64FEC046" w14:textId="79BB1E19" w:rsidR="00F74BB6" w:rsidRPr="007444E1" w:rsidRDefault="00F74BB6" w:rsidP="007444E1">
      <w:pPr>
        <w:pStyle w:val="NoSpacing"/>
        <w:spacing w:line="276" w:lineRule="auto"/>
        <w:jc w:val="both"/>
        <w:rPr>
          <w:rFonts w:ascii="Tahoma" w:hAnsi="Tahoma" w:cs="Tahoma"/>
        </w:rPr>
      </w:pPr>
      <w:r w:rsidRPr="007444E1">
        <w:rPr>
          <w:rFonts w:ascii="Tahoma" w:hAnsi="Tahoma" w:cs="Tahoma"/>
        </w:rPr>
        <w:t>și legislației aplicabile, inclusiv ajungerea la termen;</w:t>
      </w:r>
    </w:p>
    <w:p w14:paraId="1C2338D7" w14:textId="77777777" w:rsidR="00F74BB6" w:rsidRPr="007444E1" w:rsidRDefault="00F74BB6" w:rsidP="007444E1">
      <w:pPr>
        <w:pStyle w:val="NoSpacing"/>
        <w:spacing w:line="276" w:lineRule="auto"/>
        <w:jc w:val="both"/>
        <w:rPr>
          <w:rFonts w:ascii="Tahoma" w:hAnsi="Tahoma" w:cs="Tahoma"/>
        </w:rPr>
      </w:pPr>
      <w:r w:rsidRPr="007444E1">
        <w:rPr>
          <w:rFonts w:ascii="Tahoma" w:hAnsi="Tahoma" w:cs="Tahoma"/>
        </w:rPr>
        <w:t>b) prin acordul părților consemnat în scris;</w:t>
      </w:r>
    </w:p>
    <w:p w14:paraId="0E4849CE" w14:textId="77777777" w:rsidR="00F74BB6" w:rsidRPr="007444E1" w:rsidRDefault="00F74BB6" w:rsidP="007444E1">
      <w:pPr>
        <w:pStyle w:val="NoSpacing"/>
        <w:spacing w:line="276" w:lineRule="auto"/>
        <w:jc w:val="both"/>
        <w:rPr>
          <w:rFonts w:ascii="Tahoma" w:hAnsi="Tahoma" w:cs="Tahoma"/>
        </w:rPr>
      </w:pPr>
      <w:r w:rsidRPr="007444E1">
        <w:rPr>
          <w:rFonts w:ascii="Tahoma" w:hAnsi="Tahoma" w:cs="Tahoma"/>
        </w:rPr>
        <w:t xml:space="preserve">c) prin reziliere, în cazul în care una din părți nu își execută sau execută necorespunzător obligațiile contractuale. </w:t>
      </w:r>
    </w:p>
    <w:p w14:paraId="06441212" w14:textId="3DB7506A" w:rsidR="000103B7" w:rsidRPr="007444E1" w:rsidRDefault="000A3FA7" w:rsidP="007444E1">
      <w:pPr>
        <w:pStyle w:val="NoSpacing"/>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 xml:space="preserve">.2 În </w:t>
      </w:r>
      <w:r w:rsidR="0061064D" w:rsidRPr="007444E1">
        <w:rPr>
          <w:rFonts w:ascii="Tahoma" w:hAnsi="Tahoma" w:cs="Tahoma"/>
        </w:rPr>
        <w:t>situația</w:t>
      </w:r>
      <w:r w:rsidR="000103B7" w:rsidRPr="007444E1">
        <w:rPr>
          <w:rFonts w:ascii="Tahoma" w:hAnsi="Tahoma" w:cs="Tahoma"/>
        </w:rPr>
        <w:t xml:space="preserve"> rezilierii, totale/parțiale </w:t>
      </w:r>
      <w:r w:rsidR="00055E4A" w:rsidRPr="007444E1">
        <w:rPr>
          <w:rFonts w:ascii="Tahoma" w:hAnsi="Tahoma" w:cs="Tahoma"/>
        </w:rPr>
        <w:t>din</w:t>
      </w:r>
      <w:r w:rsidR="000103B7" w:rsidRPr="007444E1">
        <w:rPr>
          <w:rFonts w:ascii="Tahoma" w:hAnsi="Tahoma" w:cs="Tahoma"/>
        </w:rPr>
        <w:t xml:space="preserve"> cauza neexecutării/executării parțiale de către Prestator a </w:t>
      </w:r>
      <w:r w:rsidR="00D054F3" w:rsidRPr="007444E1">
        <w:rPr>
          <w:rFonts w:ascii="Tahoma" w:hAnsi="Tahoma" w:cs="Tahoma"/>
        </w:rPr>
        <w:t>obligațiilor</w:t>
      </w:r>
      <w:r w:rsidR="000103B7" w:rsidRPr="007444E1">
        <w:rPr>
          <w:rFonts w:ascii="Tahoma" w:hAnsi="Tahoma" w:cs="Tahoma"/>
        </w:rPr>
        <w:t xml:space="preserve"> contractuale, acesta va datora achizitorului daune-</w:t>
      </w:r>
      <w:r w:rsidR="0061064D" w:rsidRPr="007444E1">
        <w:rPr>
          <w:rFonts w:ascii="Tahoma" w:hAnsi="Tahoma" w:cs="Tahoma"/>
        </w:rPr>
        <w:t>interese</w:t>
      </w:r>
      <w:r w:rsidR="000103B7" w:rsidRPr="007444E1">
        <w:rPr>
          <w:rFonts w:ascii="Tahoma" w:hAnsi="Tahoma" w:cs="Tahoma"/>
        </w:rPr>
        <w:t xml:space="preserve"> cu titlu de clauză penală în cuantum egal cu valoarea </w:t>
      </w:r>
      <w:r w:rsidR="00D054F3" w:rsidRPr="007444E1">
        <w:rPr>
          <w:rFonts w:ascii="Tahoma" w:hAnsi="Tahoma" w:cs="Tahoma"/>
        </w:rPr>
        <w:t>obligațiilor</w:t>
      </w:r>
      <w:r w:rsidR="000103B7" w:rsidRPr="007444E1">
        <w:rPr>
          <w:rFonts w:ascii="Tahoma" w:hAnsi="Tahoma" w:cs="Tahoma"/>
        </w:rPr>
        <w:t xml:space="preserve"> contractuale neexecutate. </w:t>
      </w:r>
    </w:p>
    <w:p w14:paraId="7C75F2C9" w14:textId="69665A6C" w:rsidR="008A3FDF" w:rsidRPr="007444E1" w:rsidRDefault="000A3FA7" w:rsidP="007444E1">
      <w:pPr>
        <w:pStyle w:val="NoSpacing"/>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 xml:space="preserve">.3 În </w:t>
      </w:r>
      <w:r w:rsidR="0061064D" w:rsidRPr="007444E1">
        <w:rPr>
          <w:rFonts w:ascii="Tahoma" w:hAnsi="Tahoma" w:cs="Tahoma"/>
        </w:rPr>
        <w:t>situația</w:t>
      </w:r>
      <w:r w:rsidR="000103B7" w:rsidRPr="007444E1">
        <w:rPr>
          <w:rFonts w:ascii="Tahoma" w:hAnsi="Tahoma" w:cs="Tahoma"/>
        </w:rPr>
        <w:t xml:space="preserve"> </w:t>
      </w:r>
      <w:r w:rsidR="00055E4A" w:rsidRPr="007444E1">
        <w:rPr>
          <w:rFonts w:ascii="Tahoma" w:hAnsi="Tahoma" w:cs="Tahoma"/>
        </w:rPr>
        <w:t>în</w:t>
      </w:r>
      <w:r w:rsidR="000103B7" w:rsidRPr="007444E1">
        <w:rPr>
          <w:rFonts w:ascii="Tahoma" w:hAnsi="Tahoma" w:cs="Tahoma"/>
        </w:rPr>
        <w:t xml:space="preserve"> care executarea parțial</w:t>
      </w:r>
      <w:r w:rsidR="00004BE6" w:rsidRPr="007444E1">
        <w:rPr>
          <w:rFonts w:ascii="Tahoma" w:hAnsi="Tahoma" w:cs="Tahoma"/>
        </w:rPr>
        <w:t>ă</w:t>
      </w:r>
      <w:r w:rsidR="000103B7" w:rsidRPr="007444E1">
        <w:rPr>
          <w:rFonts w:ascii="Tahoma" w:hAnsi="Tahoma" w:cs="Tahoma"/>
        </w:rPr>
        <w:t xml:space="preserve"> a </w:t>
      </w:r>
      <w:r w:rsidR="00D054F3" w:rsidRPr="007444E1">
        <w:rPr>
          <w:rFonts w:ascii="Tahoma" w:hAnsi="Tahoma" w:cs="Tahoma"/>
        </w:rPr>
        <w:t>obligațiilor</w:t>
      </w:r>
      <w:r w:rsidR="000103B7" w:rsidRPr="007444E1">
        <w:rPr>
          <w:rFonts w:ascii="Tahoma" w:hAnsi="Tahoma" w:cs="Tahoma"/>
        </w:rPr>
        <w:t xml:space="preserve"> contractuale face </w:t>
      </w:r>
      <w:r w:rsidR="00DF7B25" w:rsidRPr="007444E1">
        <w:rPr>
          <w:rFonts w:ascii="Tahoma" w:hAnsi="Tahoma" w:cs="Tahoma"/>
        </w:rPr>
        <w:t>imposibilă</w:t>
      </w:r>
      <w:r w:rsidR="000103B7" w:rsidRPr="007444E1">
        <w:rPr>
          <w:rFonts w:ascii="Tahoma" w:hAnsi="Tahoma" w:cs="Tahoma"/>
        </w:rPr>
        <w:t xml:space="preserve"> realizarea obiectului contractului în </w:t>
      </w:r>
      <w:r w:rsidR="00A00105" w:rsidRPr="007444E1">
        <w:rPr>
          <w:rFonts w:ascii="Tahoma" w:hAnsi="Tahoma" w:cs="Tahoma"/>
        </w:rPr>
        <w:t>i</w:t>
      </w:r>
      <w:r w:rsidR="00055E4A" w:rsidRPr="007444E1">
        <w:rPr>
          <w:rFonts w:ascii="Tahoma" w:hAnsi="Tahoma" w:cs="Tahoma"/>
        </w:rPr>
        <w:t>n</w:t>
      </w:r>
      <w:r w:rsidR="000103B7" w:rsidRPr="007444E1">
        <w:rPr>
          <w:rFonts w:ascii="Tahoma" w:hAnsi="Tahoma" w:cs="Tahoma"/>
        </w:rPr>
        <w:t xml:space="preserve">tegralitatea sa, chiar </w:t>
      </w:r>
      <w:r w:rsidR="0061064D" w:rsidRPr="007444E1">
        <w:rPr>
          <w:rFonts w:ascii="Tahoma" w:hAnsi="Tahoma" w:cs="Tahoma"/>
        </w:rPr>
        <w:t>dacă</w:t>
      </w:r>
      <w:r w:rsidR="00DF7B25" w:rsidRPr="007444E1">
        <w:rPr>
          <w:rFonts w:ascii="Tahoma" w:hAnsi="Tahoma" w:cs="Tahoma"/>
        </w:rPr>
        <w:t xml:space="preserve"> a fost recepționată</w:t>
      </w:r>
      <w:r w:rsidR="000103B7" w:rsidRPr="007444E1">
        <w:rPr>
          <w:rFonts w:ascii="Tahoma" w:hAnsi="Tahoma" w:cs="Tahoma"/>
        </w:rPr>
        <w:t xml:space="preserve"> o parte </w:t>
      </w:r>
      <w:r w:rsidR="00055E4A" w:rsidRPr="007444E1">
        <w:rPr>
          <w:rFonts w:ascii="Tahoma" w:hAnsi="Tahoma" w:cs="Tahoma"/>
        </w:rPr>
        <w:t>din</w:t>
      </w:r>
      <w:r w:rsidR="000103B7" w:rsidRPr="007444E1">
        <w:rPr>
          <w:rFonts w:ascii="Tahoma" w:hAnsi="Tahoma" w:cs="Tahoma"/>
        </w:rPr>
        <w:t xml:space="preserve"> contract conform dispozițiilor legale, Prestatorul va datora achizitorului daune-</w:t>
      </w:r>
      <w:r w:rsidR="0061064D" w:rsidRPr="007444E1">
        <w:rPr>
          <w:rFonts w:ascii="Tahoma" w:hAnsi="Tahoma" w:cs="Tahoma"/>
        </w:rPr>
        <w:t>interese</w:t>
      </w:r>
      <w:r w:rsidR="000103B7" w:rsidRPr="007444E1">
        <w:rPr>
          <w:rFonts w:ascii="Tahoma" w:hAnsi="Tahoma" w:cs="Tahoma"/>
        </w:rPr>
        <w:t xml:space="preserve"> cu titlu de clauză penală în cuantum egal cu întreaga valoare a </w:t>
      </w:r>
      <w:r w:rsidR="00D054F3" w:rsidRPr="007444E1">
        <w:rPr>
          <w:rFonts w:ascii="Tahoma" w:hAnsi="Tahoma" w:cs="Tahoma"/>
        </w:rPr>
        <w:t>obligațiilor</w:t>
      </w:r>
      <w:r w:rsidR="000103B7" w:rsidRPr="007444E1">
        <w:rPr>
          <w:rFonts w:ascii="Tahoma" w:hAnsi="Tahoma" w:cs="Tahoma"/>
        </w:rPr>
        <w:t xml:space="preserve"> contractuale stabilite </w:t>
      </w:r>
      <w:r w:rsidR="00D054F3" w:rsidRPr="007444E1">
        <w:rPr>
          <w:rFonts w:ascii="Tahoma" w:hAnsi="Tahoma" w:cs="Tahoma"/>
        </w:rPr>
        <w:t>prin</w:t>
      </w:r>
      <w:r w:rsidR="000103B7" w:rsidRPr="007444E1">
        <w:rPr>
          <w:rFonts w:ascii="Tahoma" w:hAnsi="Tahoma" w:cs="Tahoma"/>
        </w:rPr>
        <w:t xml:space="preserve"> contract. </w:t>
      </w:r>
    </w:p>
    <w:p w14:paraId="53EFF657" w14:textId="4188F6F9" w:rsidR="000103B7" w:rsidRPr="007444E1" w:rsidRDefault="000103B7"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Pr="007444E1">
        <w:rPr>
          <w:rFonts w:ascii="Tahoma" w:hAnsi="Tahoma" w:cs="Tahoma"/>
        </w:rPr>
        <w:t xml:space="preserve">.4 Rezilierea prezentului contract nu va avea niciun efect asupra </w:t>
      </w:r>
      <w:r w:rsidR="00D054F3" w:rsidRPr="007444E1">
        <w:rPr>
          <w:rFonts w:ascii="Tahoma" w:hAnsi="Tahoma" w:cs="Tahoma"/>
        </w:rPr>
        <w:t>obligațiilor</w:t>
      </w:r>
      <w:r w:rsidRPr="007444E1">
        <w:rPr>
          <w:rFonts w:ascii="Tahoma" w:hAnsi="Tahoma" w:cs="Tahoma"/>
        </w:rPr>
        <w:t xml:space="preserve"> deja scadente între părțile contractante. </w:t>
      </w:r>
    </w:p>
    <w:p w14:paraId="37CA420B" w14:textId="08C91366" w:rsidR="000103B7" w:rsidRPr="007444E1" w:rsidRDefault="000A3FA7"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 xml:space="preserve">.5 Părțile sunt de drept în întârziere </w:t>
      </w:r>
      <w:r w:rsidR="00D054F3" w:rsidRPr="007444E1">
        <w:rPr>
          <w:rFonts w:ascii="Tahoma" w:hAnsi="Tahoma" w:cs="Tahoma"/>
        </w:rPr>
        <w:t>prin</w:t>
      </w:r>
      <w:r w:rsidR="000103B7" w:rsidRPr="007444E1">
        <w:rPr>
          <w:rFonts w:ascii="Tahoma" w:hAnsi="Tahoma" w:cs="Tahoma"/>
        </w:rPr>
        <w:t xml:space="preserve"> </w:t>
      </w:r>
      <w:r w:rsidR="00DF7B25" w:rsidRPr="007444E1">
        <w:rPr>
          <w:rFonts w:ascii="Tahoma" w:hAnsi="Tahoma" w:cs="Tahoma"/>
        </w:rPr>
        <w:t>simplul</w:t>
      </w:r>
      <w:r w:rsidR="000103B7" w:rsidRPr="007444E1">
        <w:rPr>
          <w:rFonts w:ascii="Tahoma" w:hAnsi="Tahoma" w:cs="Tahoma"/>
        </w:rPr>
        <w:t xml:space="preserve"> fapt al nerespectării clauzelor prezentului contract. </w:t>
      </w:r>
    </w:p>
    <w:p w14:paraId="6464A58C" w14:textId="23A8B26A" w:rsidR="00350CA1" w:rsidRPr="007444E1" w:rsidRDefault="000A3FA7"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.6 Achizitorul își rezervă dreptul de a denunța unilateral contractul de prestare, în cel mult 15 zile</w:t>
      </w:r>
    </w:p>
    <w:p w14:paraId="6554830D" w14:textId="3947241D" w:rsidR="000103B7" w:rsidRPr="007444E1" w:rsidRDefault="000103B7" w:rsidP="007444E1">
      <w:pPr>
        <w:pStyle w:val="NoSpacing"/>
        <w:tabs>
          <w:tab w:val="left" w:pos="567"/>
        </w:tabs>
        <w:spacing w:line="276" w:lineRule="auto"/>
        <w:jc w:val="both"/>
        <w:rPr>
          <w:rFonts w:ascii="Tahoma" w:hAnsi="Tahoma" w:cs="Tahoma"/>
        </w:rPr>
      </w:pPr>
      <w:r w:rsidRPr="007444E1">
        <w:rPr>
          <w:rFonts w:ascii="Tahoma" w:hAnsi="Tahoma" w:cs="Tahoma"/>
        </w:rPr>
        <w:t>de la apariția unor circumstanțe care nu au putut fi prevăzute la data încheierii contractului, sub condiția notificării Prestatorului cu cel puț</w:t>
      </w:r>
      <w:r w:rsidR="00DC475D" w:rsidRPr="007444E1">
        <w:rPr>
          <w:rFonts w:ascii="Tahoma" w:hAnsi="Tahoma" w:cs="Tahoma"/>
        </w:rPr>
        <w:t>i</w:t>
      </w:r>
      <w:r w:rsidR="00055E4A" w:rsidRPr="007444E1">
        <w:rPr>
          <w:rFonts w:ascii="Tahoma" w:hAnsi="Tahoma" w:cs="Tahoma"/>
        </w:rPr>
        <w:t>n</w:t>
      </w:r>
      <w:r w:rsidRPr="007444E1">
        <w:rPr>
          <w:rFonts w:ascii="Tahoma" w:hAnsi="Tahoma" w:cs="Tahoma"/>
        </w:rPr>
        <w:t xml:space="preserve"> 3 zile îna</w:t>
      </w:r>
      <w:r w:rsidR="00DC475D" w:rsidRPr="007444E1">
        <w:rPr>
          <w:rFonts w:ascii="Tahoma" w:hAnsi="Tahoma" w:cs="Tahoma"/>
        </w:rPr>
        <w:t>i</w:t>
      </w:r>
      <w:r w:rsidR="00055E4A" w:rsidRPr="007444E1">
        <w:rPr>
          <w:rFonts w:ascii="Tahoma" w:hAnsi="Tahoma" w:cs="Tahoma"/>
        </w:rPr>
        <w:t>n</w:t>
      </w:r>
      <w:r w:rsidRPr="007444E1">
        <w:rPr>
          <w:rFonts w:ascii="Tahoma" w:hAnsi="Tahoma" w:cs="Tahoma"/>
        </w:rPr>
        <w:t xml:space="preserve">te de momentul </w:t>
      </w:r>
      <w:r w:rsidR="00B6480C" w:rsidRPr="007444E1">
        <w:rPr>
          <w:rFonts w:ascii="Tahoma" w:hAnsi="Tahoma" w:cs="Tahoma"/>
        </w:rPr>
        <w:t>denunțării</w:t>
      </w:r>
      <w:r w:rsidRPr="007444E1">
        <w:rPr>
          <w:rFonts w:ascii="Tahoma" w:hAnsi="Tahoma" w:cs="Tahoma"/>
        </w:rPr>
        <w:t xml:space="preserve">. </w:t>
      </w:r>
    </w:p>
    <w:p w14:paraId="76346881" w14:textId="0D76425E" w:rsidR="000103B7" w:rsidRPr="007444E1" w:rsidRDefault="000A3FA7"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000103B7" w:rsidRPr="007444E1">
        <w:rPr>
          <w:rFonts w:ascii="Tahoma" w:hAnsi="Tahoma" w:cs="Tahoma"/>
        </w:rPr>
        <w:t xml:space="preserve">.7 Fără a aduce </w:t>
      </w:r>
      <w:r w:rsidR="00A01F53" w:rsidRPr="007444E1">
        <w:rPr>
          <w:rFonts w:ascii="Tahoma" w:hAnsi="Tahoma" w:cs="Tahoma"/>
        </w:rPr>
        <w:t>atingere</w:t>
      </w:r>
      <w:r w:rsidR="000103B7" w:rsidRPr="007444E1">
        <w:rPr>
          <w:rFonts w:ascii="Tahoma" w:hAnsi="Tahoma" w:cs="Tahoma"/>
        </w:rPr>
        <w:t xml:space="preserve"> dispozițiilor dreptului comun </w:t>
      </w:r>
      <w:r w:rsidR="00A01F53" w:rsidRPr="007444E1">
        <w:rPr>
          <w:rFonts w:ascii="Tahoma" w:hAnsi="Tahoma" w:cs="Tahoma"/>
        </w:rPr>
        <w:t>privind</w:t>
      </w:r>
      <w:r w:rsidR="000103B7" w:rsidRPr="007444E1">
        <w:rPr>
          <w:rFonts w:ascii="Tahoma" w:hAnsi="Tahoma" w:cs="Tahoma"/>
        </w:rPr>
        <w:t xml:space="preserve"> încetarea contractului sau dreptului achizitorului de a solicita constatarea nulității absolute acestuia în conformitate cu dispozițiile dreptului comun, achizitorul are dreptul de a denunța unilateral contractul în perioada de valabilitate a acestuia în una </w:t>
      </w:r>
      <w:r w:rsidR="00055E4A" w:rsidRPr="007444E1">
        <w:rPr>
          <w:rFonts w:ascii="Tahoma" w:hAnsi="Tahoma" w:cs="Tahoma"/>
        </w:rPr>
        <w:t>din</w:t>
      </w:r>
      <w:r w:rsidR="000103B7" w:rsidRPr="007444E1">
        <w:rPr>
          <w:rFonts w:ascii="Tahoma" w:hAnsi="Tahoma" w:cs="Tahoma"/>
        </w:rPr>
        <w:t xml:space="preserve">tre următoarele </w:t>
      </w:r>
      <w:r w:rsidR="0061064D" w:rsidRPr="007444E1">
        <w:rPr>
          <w:rFonts w:ascii="Tahoma" w:hAnsi="Tahoma" w:cs="Tahoma"/>
        </w:rPr>
        <w:t>situații</w:t>
      </w:r>
      <w:r w:rsidR="000103B7" w:rsidRPr="007444E1">
        <w:rPr>
          <w:rFonts w:ascii="Tahoma" w:hAnsi="Tahoma" w:cs="Tahoma"/>
        </w:rPr>
        <w:t xml:space="preserve">: </w:t>
      </w:r>
    </w:p>
    <w:p w14:paraId="539A1473" w14:textId="77777777" w:rsidR="00F74BB6" w:rsidRPr="007444E1" w:rsidRDefault="00F74BB6" w:rsidP="007444E1">
      <w:pPr>
        <w:pStyle w:val="NoSpacing"/>
        <w:tabs>
          <w:tab w:val="left" w:pos="567"/>
        </w:tabs>
        <w:spacing w:line="276" w:lineRule="auto"/>
        <w:jc w:val="both"/>
        <w:rPr>
          <w:rFonts w:ascii="Tahoma" w:hAnsi="Tahoma" w:cs="Tahoma"/>
        </w:rPr>
      </w:pPr>
      <w:r w:rsidRPr="007444E1">
        <w:rPr>
          <w:rFonts w:ascii="Tahoma" w:hAnsi="Tahoma" w:cs="Tahoma"/>
        </w:rPr>
        <w:t xml:space="preserve">a) Prestatorul se află, la momentul atribuirii contractului, în una dintre situațiile care ar fi determinat excluderea sa din procedura de atribuire potrivit legislației achizițiilor; </w:t>
      </w:r>
    </w:p>
    <w:p w14:paraId="590F55B8" w14:textId="77777777" w:rsidR="00F74BB6" w:rsidRPr="007444E1" w:rsidRDefault="00F74BB6" w:rsidP="007444E1">
      <w:pPr>
        <w:pStyle w:val="NoSpacing"/>
        <w:tabs>
          <w:tab w:val="left" w:pos="567"/>
        </w:tabs>
        <w:spacing w:line="276" w:lineRule="auto"/>
        <w:jc w:val="both"/>
        <w:rPr>
          <w:rFonts w:ascii="Tahoma" w:hAnsi="Tahoma" w:cs="Tahoma"/>
        </w:rPr>
      </w:pPr>
      <w:r w:rsidRPr="007444E1">
        <w:rPr>
          <w:rFonts w:ascii="Tahoma" w:hAnsi="Tahoma" w:cs="Tahoma"/>
        </w:rPr>
        <w:t xml:space="preserve">b) contractul nu ar fi trebuit să fie atribuit Prestatorului având în vedere o încălcare gravă a obligațiilor care rezultă din legislația europeană relevantă și care a fost constatată printr-o decizie a Curții de Justiție a Uniunii Europene; </w:t>
      </w:r>
    </w:p>
    <w:p w14:paraId="3C585ACC" w14:textId="77777777" w:rsidR="00F74BB6" w:rsidRPr="007444E1" w:rsidRDefault="00F74BB6" w:rsidP="007444E1">
      <w:pPr>
        <w:pStyle w:val="NoSpacing"/>
        <w:tabs>
          <w:tab w:val="left" w:pos="567"/>
        </w:tabs>
        <w:spacing w:line="276" w:lineRule="auto"/>
        <w:jc w:val="both"/>
        <w:rPr>
          <w:rFonts w:ascii="Tahoma" w:hAnsi="Tahoma" w:cs="Tahoma"/>
        </w:rPr>
      </w:pPr>
      <w:r w:rsidRPr="007444E1">
        <w:rPr>
          <w:rFonts w:ascii="Tahoma" w:hAnsi="Tahoma" w:cs="Tahoma"/>
        </w:rPr>
        <w:t xml:space="preserve">c) în cazul modificării contractului în alte condiții decât cele prevăzute de prevederile legale în vigoare. </w:t>
      </w:r>
    </w:p>
    <w:p w14:paraId="24A00D9E" w14:textId="0B554DCB" w:rsidR="00F74BB6" w:rsidRPr="007444E1" w:rsidRDefault="00F74BB6" w:rsidP="007444E1">
      <w:pPr>
        <w:pStyle w:val="NoSpacing"/>
        <w:tabs>
          <w:tab w:val="left" w:pos="567"/>
        </w:tabs>
        <w:spacing w:line="276" w:lineRule="auto"/>
        <w:jc w:val="both"/>
        <w:rPr>
          <w:rFonts w:ascii="Tahoma" w:hAnsi="Tahoma" w:cs="Tahoma"/>
        </w:rPr>
      </w:pPr>
      <w:r w:rsidRPr="007444E1">
        <w:rPr>
          <w:rFonts w:ascii="Tahoma" w:hAnsi="Tahoma" w:cs="Tahoma"/>
        </w:rPr>
        <w:t>1</w:t>
      </w:r>
      <w:r w:rsidR="00231C58" w:rsidRPr="007444E1">
        <w:rPr>
          <w:rFonts w:ascii="Tahoma" w:hAnsi="Tahoma" w:cs="Tahoma"/>
        </w:rPr>
        <w:t>2</w:t>
      </w:r>
      <w:r w:rsidRPr="007444E1">
        <w:rPr>
          <w:rFonts w:ascii="Tahoma" w:hAnsi="Tahoma" w:cs="Tahoma"/>
        </w:rPr>
        <w:t>.8 Achizitorul poate proceda la rezilierea unilaterală a contractului, fără efectuarea vreunei alte formalităţi şi fără intervenția instanței de judecată, în situația în care Prestatorul subcontractează sau cesionează cu încălcarea prevederilor legislației în vigoare şi a prevederilor prezentului contract, drepturile şi obligaţiile sale.</w:t>
      </w:r>
    </w:p>
    <w:p w14:paraId="4E0220CB" w14:textId="77777777" w:rsidR="00B602B7" w:rsidRDefault="00B602B7" w:rsidP="007444E1">
      <w:pPr>
        <w:pStyle w:val="NoSpacing"/>
        <w:tabs>
          <w:tab w:val="left" w:pos="567"/>
        </w:tabs>
        <w:spacing w:line="276" w:lineRule="auto"/>
        <w:jc w:val="both"/>
        <w:rPr>
          <w:rFonts w:ascii="Tahoma" w:hAnsi="Tahoma" w:cs="Tahoma"/>
        </w:rPr>
      </w:pPr>
    </w:p>
    <w:p w14:paraId="4D09E11B" w14:textId="77777777" w:rsidR="00587678" w:rsidRDefault="00587678" w:rsidP="007512EE">
      <w:pPr>
        <w:pStyle w:val="NoSpacing"/>
        <w:tabs>
          <w:tab w:val="left" w:pos="567"/>
        </w:tabs>
        <w:spacing w:line="276" w:lineRule="auto"/>
        <w:jc w:val="both"/>
        <w:rPr>
          <w:rFonts w:ascii="Tahoma" w:hAnsi="Tahoma" w:cs="Tahoma"/>
          <w:b/>
        </w:rPr>
      </w:pPr>
    </w:p>
    <w:p w14:paraId="19540DC1" w14:textId="77777777" w:rsidR="007512EE" w:rsidRPr="007512EE" w:rsidRDefault="007512EE" w:rsidP="007512EE">
      <w:pPr>
        <w:pStyle w:val="NoSpacing"/>
        <w:tabs>
          <w:tab w:val="left" w:pos="567"/>
        </w:tabs>
        <w:spacing w:line="276" w:lineRule="auto"/>
        <w:jc w:val="both"/>
        <w:rPr>
          <w:rFonts w:ascii="Tahoma" w:hAnsi="Tahoma" w:cs="Tahoma"/>
          <w:b/>
        </w:rPr>
      </w:pPr>
      <w:r w:rsidRPr="007512EE">
        <w:rPr>
          <w:rFonts w:ascii="Tahoma" w:hAnsi="Tahoma" w:cs="Tahoma"/>
          <w:b/>
        </w:rPr>
        <w:lastRenderedPageBreak/>
        <w:t>13. Garanţia de bună execuţie a contractului</w:t>
      </w:r>
    </w:p>
    <w:p w14:paraId="29378705" w14:textId="533C0CCD"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 xml:space="preserve">13.1 </w:t>
      </w:r>
      <w:r>
        <w:rPr>
          <w:rFonts w:ascii="Tahoma" w:hAnsi="Tahoma" w:cs="Tahoma"/>
          <w:sz w:val="22"/>
          <w:szCs w:val="22"/>
        </w:rPr>
        <w:t>Prestator</w:t>
      </w:r>
      <w:r w:rsidRPr="00587678">
        <w:rPr>
          <w:rFonts w:ascii="Tahoma" w:hAnsi="Tahoma" w:cs="Tahoma"/>
          <w:sz w:val="22"/>
          <w:szCs w:val="22"/>
        </w:rPr>
        <w:t>ul va furniza Achizitorului, în termen de 5 zile lucrătoare de la data semnării contractului, o Garanţie de Bună Execuţie constituită conform legii, pentru realizarea corespunzătoare a Contractului. Acest termen poate fi prelungit la solicitarea justificată a contractantului, fără a depăşi 15 zile de la data semnării contractului de achiziţie publică.</w:t>
      </w:r>
    </w:p>
    <w:p w14:paraId="52438BEE" w14:textId="59AAA5DF"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 xml:space="preserve">13.2 Cuantumul Garanţiei de Bună Execuţie a contractului reprezintă </w:t>
      </w:r>
      <w:r w:rsidR="005534A1">
        <w:rPr>
          <w:rFonts w:ascii="Tahoma" w:hAnsi="Tahoma" w:cs="Tahoma"/>
          <w:b/>
          <w:sz w:val="22"/>
          <w:szCs w:val="22"/>
        </w:rPr>
        <w:t>5</w:t>
      </w:r>
      <w:r w:rsidRPr="00A77E83">
        <w:rPr>
          <w:rFonts w:ascii="Tahoma" w:hAnsi="Tahoma" w:cs="Tahoma"/>
          <w:b/>
          <w:sz w:val="22"/>
          <w:szCs w:val="22"/>
        </w:rPr>
        <w:t>%</w:t>
      </w:r>
      <w:r w:rsidRPr="00587678">
        <w:rPr>
          <w:rFonts w:ascii="Tahoma" w:hAnsi="Tahoma" w:cs="Tahoma"/>
          <w:sz w:val="22"/>
          <w:szCs w:val="22"/>
        </w:rPr>
        <w:t xml:space="preserve"> din prețul contractului fără TVA şi se va constitui prin: </w:t>
      </w:r>
    </w:p>
    <w:p w14:paraId="045BFD62" w14:textId="7777777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a) virament bancar;</w:t>
      </w:r>
    </w:p>
    <w:p w14:paraId="58145CDC" w14:textId="7777777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b) instrumente de garantare emise în condiţiile legii astfel:</w:t>
      </w:r>
    </w:p>
    <w:p w14:paraId="203B4FF9" w14:textId="7777777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ab/>
        <w:t>(i) scrisori de garanţie emise de instituţii de credit bancare din România sau din alt stat;</w:t>
      </w:r>
    </w:p>
    <w:p w14:paraId="1E77B416" w14:textId="7777777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ab/>
        <w:t>(ii) scrisori de garanţie emise de instituţii financiare nebancare din România sau din alt stat pentru achiziţiile de produse a căror valoare estimată este mai mică sau egală cu 7.000.000 lei fără TVA</w:t>
      </w:r>
      <w:r w:rsidRPr="00587678">
        <w:rPr>
          <w:rFonts w:ascii="Tahoma" w:hAnsi="Tahoma" w:cs="Tahoma"/>
          <w:sz w:val="22"/>
          <w:szCs w:val="22"/>
        </w:rPr>
        <w:tab/>
      </w:r>
    </w:p>
    <w:p w14:paraId="71448568" w14:textId="7777777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ab/>
        <w:t>(iii) asigurări de garanţii emise:</w:t>
      </w:r>
    </w:p>
    <w:p w14:paraId="6CBEE9AE" w14:textId="7777777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3179EA3" w14:textId="7777777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 fie de societăţi de asigurare din state terţe prin sucursale autorizate în România de către Autoritatea de Supraveghere Financiară;</w:t>
      </w:r>
    </w:p>
    <w:p w14:paraId="6C2DB8BE" w14:textId="7777777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Instrumentul de garantare trebuie să prevadă că plata garanţiei se va executa necondiţionat, respectiv la prima cerere a Achizitorului, pe baza declaraţiei acestuia cu privire la culpa persoanei garantate.</w:t>
      </w:r>
    </w:p>
    <w:p w14:paraId="31152FA9" w14:textId="3429F8FF"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 xml:space="preserve">c) reţineri succesive din sumele datorate pentru facturi parţiale, într-un cont de disponibil distinct deschis la Trezoria Statului şi pus la dispoziţia Achizitorului. Suma iniţială care se va depune de către </w:t>
      </w:r>
      <w:r>
        <w:rPr>
          <w:rFonts w:ascii="Tahoma" w:hAnsi="Tahoma" w:cs="Tahoma"/>
          <w:sz w:val="22"/>
          <w:szCs w:val="22"/>
        </w:rPr>
        <w:t>Prestator</w:t>
      </w:r>
      <w:r w:rsidRPr="00587678">
        <w:rPr>
          <w:rFonts w:ascii="Tahoma" w:hAnsi="Tahoma" w:cs="Tahoma"/>
          <w:sz w:val="22"/>
          <w:szCs w:val="22"/>
        </w:rPr>
        <w:t xml:space="preserve"> în contul de disponibil distinct, astfel deschis, nu trebuie să fie mai mică de 0,5% din valoarea contractului fără TVA.</w:t>
      </w:r>
    </w:p>
    <w:p w14:paraId="14D229C2" w14:textId="17680E4E"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13.3 În cazul în care pe parcursul executării contractului, se suplimentează valoarea acestuia, Prestatorul are obligaţia de a completa garanţia de bună execuţie în corelaţie cu noua valoare a contractului de achiziţie publică.</w:t>
      </w:r>
    </w:p>
    <w:p w14:paraId="5D98B644" w14:textId="18E5B225"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 xml:space="preserve">13.4 Prestatorul are obligaţia să se asigure că Garanţia de Bună Execuţie este valabilă şi irevocabilă, precum şi în vigoare până la finalizarea livrării și punerii în funcțiune şi remedierea oricăror defecte de către acesta. Dacă termenii Garanţiei de Bună Execuţie specifică data de expirare a acesteia, iar Prestatorul nu este îndreptăţit să obţină Procesul verbal de recepție finală cu 28 de zile înainte de data de expirare a garanţiei, Prestatorul va prelungi valabilitatea Garanţiei de Bună Execuţie până când </w:t>
      </w:r>
      <w:r w:rsidRPr="00A77E83">
        <w:rPr>
          <w:rFonts w:ascii="Tahoma" w:hAnsi="Tahoma" w:cs="Tahoma"/>
          <w:sz w:val="22"/>
          <w:szCs w:val="22"/>
        </w:rPr>
        <w:t xml:space="preserve">toate </w:t>
      </w:r>
      <w:r w:rsidR="00A77E83" w:rsidRPr="00A77E83">
        <w:rPr>
          <w:rFonts w:ascii="Tahoma" w:hAnsi="Tahoma" w:cs="Tahoma"/>
          <w:sz w:val="22"/>
          <w:szCs w:val="22"/>
        </w:rPr>
        <w:t>serviciile</w:t>
      </w:r>
      <w:r w:rsidRPr="00A77E83">
        <w:rPr>
          <w:rFonts w:ascii="Tahoma" w:hAnsi="Tahoma" w:cs="Tahoma"/>
          <w:sz w:val="22"/>
          <w:szCs w:val="22"/>
        </w:rPr>
        <w:t xml:space="preserve"> vor </w:t>
      </w:r>
      <w:r w:rsidRPr="00587678">
        <w:rPr>
          <w:rFonts w:ascii="Tahoma" w:hAnsi="Tahoma" w:cs="Tahoma"/>
          <w:sz w:val="22"/>
          <w:szCs w:val="22"/>
        </w:rPr>
        <w:t xml:space="preserve">fi </w:t>
      </w:r>
      <w:r w:rsidR="00A77E83">
        <w:rPr>
          <w:rFonts w:ascii="Tahoma" w:hAnsi="Tahoma" w:cs="Tahoma"/>
          <w:sz w:val="22"/>
          <w:szCs w:val="22"/>
        </w:rPr>
        <w:t>prestate</w:t>
      </w:r>
      <w:r w:rsidRPr="00587678">
        <w:rPr>
          <w:rFonts w:ascii="Tahoma" w:hAnsi="Tahoma" w:cs="Tahoma"/>
          <w:sz w:val="22"/>
          <w:szCs w:val="22"/>
        </w:rPr>
        <w:t>.</w:t>
      </w:r>
    </w:p>
    <w:p w14:paraId="469530C9" w14:textId="7777777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13.5  Achizitorul va executa Garanţia de Bună Execuţie, în eventualitatea în care:</w:t>
      </w:r>
    </w:p>
    <w:p w14:paraId="647D5FF1" w14:textId="0789D609"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a)</w:t>
      </w:r>
      <w:r w:rsidRPr="00587678">
        <w:rPr>
          <w:rFonts w:ascii="Tahoma" w:hAnsi="Tahoma" w:cs="Tahoma"/>
          <w:sz w:val="22"/>
          <w:szCs w:val="22"/>
        </w:rPr>
        <w:tab/>
        <w:t>Prestatorul nu reuşeşte să prelungească valabilitatea Garanţiei de Bună Execuţie, aşa cum este prevăzut la pct. 13.3, situaţie în care Achizitorul poate revendica întreaga valoare a Garanţiei de Bună Execuţie;</w:t>
      </w:r>
    </w:p>
    <w:p w14:paraId="38D680FC" w14:textId="0707688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b)</w:t>
      </w:r>
      <w:r w:rsidRPr="00587678">
        <w:rPr>
          <w:rFonts w:ascii="Tahoma" w:hAnsi="Tahoma" w:cs="Tahoma"/>
          <w:sz w:val="22"/>
          <w:szCs w:val="22"/>
        </w:rPr>
        <w:tab/>
        <w:t>Prestatorul nu reuşeşte să remedieze un defect în termenul prevăzut în Caietul de sarcini/instrucţiune/procese-verbale/note de constatare;</w:t>
      </w:r>
    </w:p>
    <w:p w14:paraId="181F149F" w14:textId="16F0E978"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c)</w:t>
      </w:r>
      <w:r w:rsidRPr="00587678">
        <w:rPr>
          <w:rFonts w:ascii="Tahoma" w:hAnsi="Tahoma" w:cs="Tahoma"/>
          <w:sz w:val="22"/>
          <w:szCs w:val="22"/>
        </w:rPr>
        <w:tab/>
        <w:t xml:space="preserve">oricând pe parcursul îndeplinirii Contractului, în limita prejudiciului creat, în cazul în care Prestatorul nu îşi îndeplineşte, îndeplinește cu întârziere sau nu îndeplinește corespunzător oricare dintre obligaţiile asumate prin Contract. </w:t>
      </w:r>
    </w:p>
    <w:p w14:paraId="7B66DFC4" w14:textId="74DB92BF"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13.6 Anterior emiterii unei pretenţii asupra Garanţiei de Bună Execuţie, Achizitorul are obligaţia de a notifica atât Prestatorul cât şi emitentului instrumentului de garantare pretenţia sa, precizând obligaţiile care nu au fost respectate şi modul de calcul al prejudiciului;</w:t>
      </w:r>
    </w:p>
    <w:p w14:paraId="34A35166" w14:textId="2F8EA572"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13.7 În situaţia executării garanţiei de bună execuţie, parţial sau total, Prestatorul are obligaţia de a reîntregi garanţia în cauză raportat la restul rămas de executat, în termen de 5 zile lucrătoare de la data notificării emise de către Achizitor.</w:t>
      </w:r>
    </w:p>
    <w:p w14:paraId="78767ECF" w14:textId="4A46AE9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lastRenderedPageBreak/>
        <w:t xml:space="preserve">13.8 Achizitorul se obligă să restituie garanţia de bună execuţie în cel mult 14 zile de la data întocmirii procesului-verbal de recepţie a </w:t>
      </w:r>
      <w:r>
        <w:rPr>
          <w:rFonts w:ascii="Tahoma" w:hAnsi="Tahoma" w:cs="Tahoma"/>
          <w:sz w:val="22"/>
          <w:szCs w:val="22"/>
        </w:rPr>
        <w:t>serviciilo</w:t>
      </w:r>
      <w:r w:rsidRPr="00587678">
        <w:rPr>
          <w:rFonts w:ascii="Tahoma" w:hAnsi="Tahoma" w:cs="Tahoma"/>
          <w:sz w:val="22"/>
          <w:szCs w:val="22"/>
        </w:rPr>
        <w:t>r care fac obiectul contractului de achiziţie publică, dacă nu a ridicat până la acea dată pretenţii asupra ei.</w:t>
      </w:r>
    </w:p>
    <w:p w14:paraId="14A4B7AA" w14:textId="77777777" w:rsidR="00587678" w:rsidRDefault="00587678" w:rsidP="007444E1">
      <w:pPr>
        <w:tabs>
          <w:tab w:val="left" w:pos="4052"/>
        </w:tabs>
        <w:spacing w:line="276" w:lineRule="auto"/>
        <w:jc w:val="both"/>
        <w:rPr>
          <w:rFonts w:ascii="Tahoma" w:hAnsi="Tahoma" w:cs="Tahoma"/>
          <w:b/>
          <w:sz w:val="22"/>
          <w:szCs w:val="22"/>
        </w:rPr>
      </w:pPr>
    </w:p>
    <w:p w14:paraId="15E31F79" w14:textId="65DFE95B" w:rsidR="00B60C29" w:rsidRPr="007444E1" w:rsidRDefault="000A3FA7"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7512EE">
        <w:rPr>
          <w:rFonts w:ascii="Tahoma" w:hAnsi="Tahoma" w:cs="Tahoma"/>
          <w:b/>
          <w:sz w:val="22"/>
          <w:szCs w:val="22"/>
        </w:rPr>
        <w:t>4</w:t>
      </w:r>
      <w:r w:rsidR="00B60C29" w:rsidRPr="007444E1">
        <w:rPr>
          <w:rFonts w:ascii="Tahoma" w:hAnsi="Tahoma" w:cs="Tahoma"/>
          <w:b/>
          <w:sz w:val="22"/>
          <w:szCs w:val="22"/>
        </w:rPr>
        <w:t xml:space="preserve">. </w:t>
      </w:r>
      <w:r w:rsidR="009D33AF" w:rsidRPr="007444E1">
        <w:rPr>
          <w:rFonts w:ascii="Tahoma" w:hAnsi="Tahoma" w:cs="Tahoma"/>
          <w:b/>
          <w:sz w:val="22"/>
          <w:szCs w:val="22"/>
        </w:rPr>
        <w:t>V</w:t>
      </w:r>
      <w:r w:rsidR="00BD7B12" w:rsidRPr="007444E1">
        <w:rPr>
          <w:rFonts w:ascii="Tahoma" w:hAnsi="Tahoma" w:cs="Tahoma"/>
          <w:b/>
          <w:sz w:val="22"/>
          <w:szCs w:val="22"/>
        </w:rPr>
        <w:t>erificări</w:t>
      </w:r>
      <w:r w:rsidR="009D33AF" w:rsidRPr="007444E1">
        <w:rPr>
          <w:rFonts w:ascii="Tahoma" w:hAnsi="Tahoma" w:cs="Tahoma"/>
          <w:b/>
          <w:sz w:val="22"/>
          <w:szCs w:val="22"/>
        </w:rPr>
        <w:t xml:space="preserve"> </w:t>
      </w:r>
    </w:p>
    <w:p w14:paraId="00406699" w14:textId="095354D4" w:rsidR="002C1BA9" w:rsidRPr="007444E1" w:rsidRDefault="00186B4B"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4</w:t>
      </w:r>
      <w:r w:rsidRPr="007444E1">
        <w:rPr>
          <w:rFonts w:ascii="Tahoma" w:hAnsi="Tahoma" w:cs="Tahoma"/>
          <w:sz w:val="22"/>
          <w:szCs w:val="22"/>
        </w:rPr>
        <w:t>.1 Achizitorul are obligaţia de a verifica modul de prestare a serviciilor pe</w:t>
      </w:r>
      <w:r w:rsidR="007A4C30" w:rsidRPr="007444E1">
        <w:rPr>
          <w:rFonts w:ascii="Tahoma" w:hAnsi="Tahoma" w:cs="Tahoma"/>
          <w:sz w:val="22"/>
          <w:szCs w:val="22"/>
        </w:rPr>
        <w:t>ntru</w:t>
      </w:r>
      <w:r w:rsidRPr="007444E1">
        <w:rPr>
          <w:rFonts w:ascii="Tahoma" w:hAnsi="Tahoma" w:cs="Tahoma"/>
          <w:sz w:val="22"/>
          <w:szCs w:val="22"/>
        </w:rPr>
        <w:t xml:space="preserve"> a stabili conformitatea lor cu prevederile din prezentul contract, </w:t>
      </w:r>
      <w:r w:rsidR="007A4C30" w:rsidRPr="007444E1">
        <w:rPr>
          <w:rFonts w:ascii="Tahoma" w:hAnsi="Tahoma" w:cs="Tahoma"/>
          <w:sz w:val="22"/>
          <w:szCs w:val="22"/>
        </w:rPr>
        <w:t xml:space="preserve">cu </w:t>
      </w:r>
      <w:r w:rsidRPr="007444E1">
        <w:rPr>
          <w:rFonts w:ascii="Tahoma" w:hAnsi="Tahoma" w:cs="Tahoma"/>
          <w:sz w:val="22"/>
          <w:szCs w:val="22"/>
        </w:rPr>
        <w:t xml:space="preserve">cerinţele din Caietul de sarcini nr. </w:t>
      </w:r>
      <w:r w:rsidR="004361C9">
        <w:rPr>
          <w:rFonts w:ascii="Tahoma" w:hAnsi="Tahoma" w:cs="Tahoma"/>
          <w:sz w:val="22"/>
          <w:szCs w:val="22"/>
        </w:rPr>
        <w:t>___________</w:t>
      </w:r>
      <w:r w:rsidR="002C1BA9" w:rsidRPr="007444E1">
        <w:rPr>
          <w:rFonts w:ascii="Tahoma" w:hAnsi="Tahoma" w:cs="Tahoma"/>
          <w:sz w:val="22"/>
          <w:szCs w:val="22"/>
        </w:rPr>
        <w:t>.</w:t>
      </w:r>
      <w:r w:rsidR="007A4C30" w:rsidRPr="007444E1">
        <w:rPr>
          <w:rFonts w:ascii="Tahoma" w:hAnsi="Tahoma" w:cs="Tahoma"/>
          <w:sz w:val="22"/>
          <w:szCs w:val="22"/>
        </w:rPr>
        <w:t xml:space="preserve"> </w:t>
      </w:r>
    </w:p>
    <w:p w14:paraId="0F72CD7F" w14:textId="2BB5DB95" w:rsidR="007B1444" w:rsidRPr="007444E1" w:rsidRDefault="005E5C1E"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4</w:t>
      </w:r>
      <w:r w:rsidRPr="007444E1">
        <w:rPr>
          <w:rFonts w:ascii="Tahoma" w:hAnsi="Tahoma" w:cs="Tahoma"/>
          <w:sz w:val="22"/>
          <w:szCs w:val="22"/>
        </w:rPr>
        <w:t>.2</w:t>
      </w:r>
      <w:r w:rsidR="007B1444" w:rsidRPr="007444E1">
        <w:rPr>
          <w:rFonts w:ascii="Tahoma" w:hAnsi="Tahoma" w:cs="Tahoma"/>
          <w:sz w:val="22"/>
          <w:szCs w:val="22"/>
        </w:rPr>
        <w:t xml:space="preserve"> </w:t>
      </w:r>
      <w:r w:rsidR="002C1BA9" w:rsidRPr="007444E1">
        <w:rPr>
          <w:rFonts w:ascii="Tahoma" w:hAnsi="Tahoma" w:cs="Tahoma"/>
          <w:sz w:val="22"/>
          <w:szCs w:val="22"/>
        </w:rPr>
        <w:t>Verificările vor fi efectuate de către responsabilul cu executarea și monitorizarea implementării contractului.</w:t>
      </w:r>
    </w:p>
    <w:p w14:paraId="60453FA2" w14:textId="77777777" w:rsidR="00186B4B" w:rsidRDefault="00186B4B" w:rsidP="007444E1">
      <w:pPr>
        <w:tabs>
          <w:tab w:val="left" w:pos="4052"/>
        </w:tabs>
        <w:spacing w:line="276" w:lineRule="auto"/>
        <w:jc w:val="both"/>
        <w:rPr>
          <w:rFonts w:ascii="Tahoma" w:hAnsi="Tahoma" w:cs="Tahoma"/>
          <w:sz w:val="22"/>
          <w:szCs w:val="22"/>
        </w:rPr>
      </w:pPr>
    </w:p>
    <w:p w14:paraId="6B4EF709" w14:textId="3CC07C44" w:rsidR="00750884" w:rsidRPr="007444E1" w:rsidRDefault="00D251DC"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7512EE">
        <w:rPr>
          <w:rFonts w:ascii="Tahoma" w:hAnsi="Tahoma" w:cs="Tahoma"/>
          <w:b/>
          <w:sz w:val="22"/>
          <w:szCs w:val="22"/>
        </w:rPr>
        <w:t>5</w:t>
      </w:r>
      <w:r w:rsidR="00750884" w:rsidRPr="007444E1">
        <w:rPr>
          <w:rFonts w:ascii="Tahoma" w:hAnsi="Tahoma" w:cs="Tahoma"/>
          <w:b/>
          <w:sz w:val="22"/>
          <w:szCs w:val="22"/>
        </w:rPr>
        <w:t xml:space="preserve">. </w:t>
      </w:r>
      <w:r w:rsidR="00B6480C" w:rsidRPr="007444E1">
        <w:rPr>
          <w:rFonts w:ascii="Tahoma" w:hAnsi="Tahoma" w:cs="Tahoma"/>
          <w:b/>
          <w:sz w:val="22"/>
          <w:szCs w:val="22"/>
        </w:rPr>
        <w:t>Începere</w:t>
      </w:r>
      <w:r w:rsidR="00750884" w:rsidRPr="007444E1">
        <w:rPr>
          <w:rFonts w:ascii="Tahoma" w:hAnsi="Tahoma" w:cs="Tahoma"/>
          <w:b/>
          <w:sz w:val="22"/>
          <w:szCs w:val="22"/>
        </w:rPr>
        <w:t>, f</w:t>
      </w:r>
      <w:r w:rsidR="0058333E" w:rsidRPr="007444E1">
        <w:rPr>
          <w:rFonts w:ascii="Tahoma" w:hAnsi="Tahoma" w:cs="Tahoma"/>
          <w:b/>
          <w:sz w:val="22"/>
          <w:szCs w:val="22"/>
        </w:rPr>
        <w:t>i</w:t>
      </w:r>
      <w:r w:rsidR="00055E4A" w:rsidRPr="007444E1">
        <w:rPr>
          <w:rFonts w:ascii="Tahoma" w:hAnsi="Tahoma" w:cs="Tahoma"/>
          <w:b/>
          <w:sz w:val="22"/>
          <w:szCs w:val="22"/>
        </w:rPr>
        <w:t>n</w:t>
      </w:r>
      <w:r w:rsidR="00750884" w:rsidRPr="007444E1">
        <w:rPr>
          <w:rFonts w:ascii="Tahoma" w:hAnsi="Tahoma" w:cs="Tahoma"/>
          <w:b/>
          <w:sz w:val="22"/>
          <w:szCs w:val="22"/>
        </w:rPr>
        <w:t xml:space="preserve">alizare, </w:t>
      </w:r>
      <w:r w:rsidR="00B6480C" w:rsidRPr="007444E1">
        <w:rPr>
          <w:rFonts w:ascii="Tahoma" w:hAnsi="Tahoma" w:cs="Tahoma"/>
          <w:b/>
          <w:sz w:val="22"/>
          <w:szCs w:val="22"/>
        </w:rPr>
        <w:t>întârzieri</w:t>
      </w:r>
    </w:p>
    <w:p w14:paraId="52B16038" w14:textId="42EC50DB" w:rsidR="005E5C1E" w:rsidRPr="007444E1" w:rsidRDefault="00B42404"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5</w:t>
      </w:r>
      <w:r w:rsidRPr="007444E1">
        <w:rPr>
          <w:rFonts w:ascii="Tahoma" w:hAnsi="Tahoma" w:cs="Tahoma"/>
          <w:sz w:val="22"/>
          <w:szCs w:val="22"/>
        </w:rPr>
        <w:t>.1</w:t>
      </w:r>
      <w:r w:rsidR="005E5C1E" w:rsidRPr="007444E1">
        <w:rPr>
          <w:rFonts w:ascii="Tahoma" w:hAnsi="Tahoma" w:cs="Tahoma"/>
          <w:sz w:val="22"/>
          <w:szCs w:val="22"/>
        </w:rPr>
        <w:t xml:space="preserve"> </w:t>
      </w:r>
      <w:r w:rsidR="00ED642C" w:rsidRPr="007444E1">
        <w:rPr>
          <w:rFonts w:ascii="Tahoma" w:hAnsi="Tahoma" w:cs="Tahoma"/>
          <w:sz w:val="22"/>
          <w:szCs w:val="22"/>
        </w:rPr>
        <w:t xml:space="preserve">Prestatorul  are obligaţia de a începe prestarea serviciilor </w:t>
      </w:r>
      <w:r w:rsidR="00E85895" w:rsidRPr="007444E1">
        <w:rPr>
          <w:rFonts w:ascii="Tahoma" w:hAnsi="Tahoma" w:cs="Tahoma"/>
          <w:sz w:val="22"/>
          <w:szCs w:val="22"/>
        </w:rPr>
        <w:t xml:space="preserve">la </w:t>
      </w:r>
      <w:r w:rsidR="00F35715">
        <w:rPr>
          <w:rFonts w:ascii="Tahoma" w:hAnsi="Tahoma" w:cs="Tahoma"/>
          <w:sz w:val="22"/>
          <w:szCs w:val="22"/>
        </w:rPr>
        <w:t>data specificată la pct. 7.1</w:t>
      </w:r>
      <w:r w:rsidR="007444E1" w:rsidRPr="007444E1">
        <w:rPr>
          <w:rFonts w:ascii="Tahoma" w:hAnsi="Tahoma" w:cs="Tahoma"/>
          <w:sz w:val="22"/>
          <w:szCs w:val="22"/>
        </w:rPr>
        <w:t xml:space="preserve"> din prezentul</w:t>
      </w:r>
      <w:r w:rsidR="004361C9">
        <w:rPr>
          <w:rFonts w:ascii="Tahoma" w:hAnsi="Tahoma" w:cs="Tahoma"/>
          <w:sz w:val="22"/>
          <w:szCs w:val="22"/>
        </w:rPr>
        <w:t xml:space="preserve"> </w:t>
      </w:r>
      <w:r w:rsidR="007444E1" w:rsidRPr="007444E1">
        <w:rPr>
          <w:rFonts w:ascii="Tahoma" w:hAnsi="Tahoma" w:cs="Tahoma"/>
          <w:sz w:val="22"/>
          <w:szCs w:val="22"/>
        </w:rPr>
        <w:t>contract.</w:t>
      </w:r>
    </w:p>
    <w:p w14:paraId="6824097C" w14:textId="0FF97614" w:rsidR="0065042D" w:rsidRDefault="0065042D"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5</w:t>
      </w:r>
      <w:r w:rsidRPr="007444E1">
        <w:rPr>
          <w:rFonts w:ascii="Tahoma" w:hAnsi="Tahoma" w:cs="Tahoma"/>
          <w:sz w:val="22"/>
          <w:szCs w:val="22"/>
        </w:rPr>
        <w:t xml:space="preserve">.2. Serviciile prestate în baza contractului trebuie finalizate în termenul convenit de părţi, </w:t>
      </w:r>
      <w:r w:rsidR="00E85895" w:rsidRPr="007444E1">
        <w:rPr>
          <w:rFonts w:ascii="Tahoma" w:hAnsi="Tahoma" w:cs="Tahoma"/>
          <w:sz w:val="22"/>
          <w:szCs w:val="22"/>
        </w:rPr>
        <w:t>conform pct. 7.2 din prezentul contract.</w:t>
      </w:r>
    </w:p>
    <w:p w14:paraId="26BEFE71" w14:textId="1A3856ED" w:rsidR="00740AAC" w:rsidRPr="007444E1" w:rsidRDefault="00740AAC" w:rsidP="007444E1">
      <w:pPr>
        <w:tabs>
          <w:tab w:val="left" w:pos="4052"/>
        </w:tabs>
        <w:spacing w:line="276" w:lineRule="auto"/>
        <w:jc w:val="both"/>
        <w:rPr>
          <w:rFonts w:ascii="Tahoma" w:hAnsi="Tahoma" w:cs="Tahoma"/>
          <w:sz w:val="22"/>
          <w:szCs w:val="22"/>
        </w:rPr>
      </w:pPr>
      <w:r>
        <w:rPr>
          <w:rFonts w:ascii="Tahoma" w:hAnsi="Tahoma" w:cs="Tahoma"/>
          <w:sz w:val="22"/>
          <w:szCs w:val="22"/>
        </w:rPr>
        <w:t>1</w:t>
      </w:r>
      <w:r w:rsidR="007512EE">
        <w:rPr>
          <w:rFonts w:ascii="Tahoma" w:hAnsi="Tahoma" w:cs="Tahoma"/>
          <w:sz w:val="22"/>
          <w:szCs w:val="22"/>
        </w:rPr>
        <w:t>5</w:t>
      </w:r>
      <w:r>
        <w:rPr>
          <w:rFonts w:ascii="Tahoma" w:hAnsi="Tahoma" w:cs="Tahoma"/>
          <w:sz w:val="22"/>
          <w:szCs w:val="22"/>
        </w:rPr>
        <w:t>.3 În cazul în care orice motive de întârziere, ce nu se datorează prestatorului, sau alte circumstanțe neobișnuite susceptibile de a survenii, astfel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w:t>
      </w:r>
    </w:p>
    <w:p w14:paraId="4E76FE2A" w14:textId="7EA0D682" w:rsidR="00EB4EFC" w:rsidRPr="007444E1" w:rsidRDefault="00E85895" w:rsidP="007444E1">
      <w:pPr>
        <w:tabs>
          <w:tab w:val="left" w:pos="4052"/>
        </w:tabs>
        <w:spacing w:line="276" w:lineRule="auto"/>
        <w:jc w:val="both"/>
        <w:rPr>
          <w:rFonts w:ascii="Tahoma" w:hAnsi="Tahoma" w:cs="Tahoma"/>
          <w:color w:val="000000" w:themeColor="text1"/>
          <w:sz w:val="22"/>
          <w:szCs w:val="22"/>
        </w:rPr>
      </w:pPr>
      <w:r w:rsidRPr="007444E1">
        <w:rPr>
          <w:rFonts w:ascii="Tahoma" w:hAnsi="Tahoma" w:cs="Tahoma"/>
          <w:sz w:val="22"/>
          <w:szCs w:val="22"/>
        </w:rPr>
        <w:t>1</w:t>
      </w:r>
      <w:r w:rsidR="007512EE">
        <w:rPr>
          <w:rFonts w:ascii="Tahoma" w:hAnsi="Tahoma" w:cs="Tahoma"/>
          <w:sz w:val="22"/>
          <w:szCs w:val="22"/>
        </w:rPr>
        <w:t>5</w:t>
      </w:r>
      <w:r w:rsidRPr="007444E1">
        <w:rPr>
          <w:rFonts w:ascii="Tahoma" w:hAnsi="Tahoma" w:cs="Tahoma"/>
          <w:sz w:val="22"/>
          <w:szCs w:val="22"/>
        </w:rPr>
        <w:t>.</w:t>
      </w:r>
      <w:r w:rsidR="00A70809">
        <w:rPr>
          <w:rFonts w:ascii="Tahoma" w:hAnsi="Tahoma" w:cs="Tahoma"/>
          <w:sz w:val="22"/>
          <w:szCs w:val="22"/>
        </w:rPr>
        <w:t>4</w:t>
      </w:r>
      <w:r w:rsidRPr="007444E1">
        <w:rPr>
          <w:rFonts w:ascii="Tahoma" w:hAnsi="Tahoma" w:cs="Tahoma"/>
          <w:sz w:val="22"/>
          <w:szCs w:val="22"/>
        </w:rPr>
        <w:t xml:space="preserve"> </w:t>
      </w:r>
      <w:r w:rsidR="00055E4A" w:rsidRPr="007444E1">
        <w:rPr>
          <w:rFonts w:ascii="Tahoma" w:hAnsi="Tahoma" w:cs="Tahoma"/>
          <w:color w:val="000000" w:themeColor="text1"/>
          <w:sz w:val="22"/>
          <w:szCs w:val="22"/>
        </w:rPr>
        <w:t>În</w:t>
      </w:r>
      <w:r w:rsidR="00750884" w:rsidRPr="007444E1">
        <w:rPr>
          <w:rFonts w:ascii="Tahoma" w:hAnsi="Tahoma" w:cs="Tahoma"/>
          <w:color w:val="000000" w:themeColor="text1"/>
          <w:sz w:val="22"/>
          <w:szCs w:val="22"/>
        </w:rPr>
        <w:t xml:space="preserve"> afara cazului </w:t>
      </w:r>
      <w:r w:rsidR="00055E4A" w:rsidRPr="007444E1">
        <w:rPr>
          <w:rFonts w:ascii="Tahoma" w:hAnsi="Tahoma" w:cs="Tahoma"/>
          <w:color w:val="000000" w:themeColor="text1"/>
          <w:sz w:val="22"/>
          <w:szCs w:val="22"/>
        </w:rPr>
        <w:t>în</w:t>
      </w:r>
      <w:r w:rsidR="00750884" w:rsidRPr="007444E1">
        <w:rPr>
          <w:rFonts w:ascii="Tahoma" w:hAnsi="Tahoma" w:cs="Tahoma"/>
          <w:color w:val="000000" w:themeColor="text1"/>
          <w:sz w:val="22"/>
          <w:szCs w:val="22"/>
        </w:rPr>
        <w:t xml:space="preserve"> care achizitorul este de acord cu o p</w:t>
      </w:r>
      <w:r w:rsidR="000515E8" w:rsidRPr="007444E1">
        <w:rPr>
          <w:rFonts w:ascii="Tahoma" w:hAnsi="Tahoma" w:cs="Tahoma"/>
          <w:color w:val="000000" w:themeColor="text1"/>
          <w:sz w:val="22"/>
          <w:szCs w:val="22"/>
        </w:rPr>
        <w:t>relungire a termenului de prestare al serviciilor</w:t>
      </w:r>
      <w:r w:rsidR="00750884" w:rsidRPr="007444E1">
        <w:rPr>
          <w:rFonts w:ascii="Tahoma" w:hAnsi="Tahoma" w:cs="Tahoma"/>
          <w:color w:val="000000" w:themeColor="text1"/>
          <w:sz w:val="22"/>
          <w:szCs w:val="22"/>
        </w:rPr>
        <w:t xml:space="preserve">, orice </w:t>
      </w:r>
      <w:r w:rsidR="00B6480C" w:rsidRPr="007444E1">
        <w:rPr>
          <w:rFonts w:ascii="Tahoma" w:hAnsi="Tahoma" w:cs="Tahoma"/>
          <w:color w:val="000000" w:themeColor="text1"/>
          <w:sz w:val="22"/>
          <w:szCs w:val="22"/>
        </w:rPr>
        <w:t>întârziere</w:t>
      </w:r>
      <w:r w:rsidR="00750884" w:rsidRPr="007444E1">
        <w:rPr>
          <w:rFonts w:ascii="Tahoma" w:hAnsi="Tahoma" w:cs="Tahoma"/>
          <w:color w:val="000000" w:themeColor="text1"/>
          <w:sz w:val="22"/>
          <w:szCs w:val="22"/>
        </w:rPr>
        <w:t xml:space="preserve"> </w:t>
      </w:r>
      <w:r w:rsidR="00055E4A" w:rsidRPr="007444E1">
        <w:rPr>
          <w:rFonts w:ascii="Tahoma" w:hAnsi="Tahoma" w:cs="Tahoma"/>
          <w:color w:val="000000" w:themeColor="text1"/>
          <w:sz w:val="22"/>
          <w:szCs w:val="22"/>
        </w:rPr>
        <w:t>în</w:t>
      </w:r>
      <w:r w:rsidR="000C6627" w:rsidRPr="007444E1">
        <w:rPr>
          <w:rFonts w:ascii="Tahoma" w:hAnsi="Tahoma" w:cs="Tahoma"/>
          <w:color w:val="000000" w:themeColor="text1"/>
          <w:sz w:val="22"/>
          <w:szCs w:val="22"/>
        </w:rPr>
        <w:t xml:space="preserve"> </w:t>
      </w:r>
      <w:r w:rsidR="00D054F3" w:rsidRPr="007444E1">
        <w:rPr>
          <w:rFonts w:ascii="Tahoma" w:hAnsi="Tahoma" w:cs="Tahoma"/>
          <w:color w:val="000000" w:themeColor="text1"/>
          <w:sz w:val="22"/>
          <w:szCs w:val="22"/>
        </w:rPr>
        <w:t>îndeplinirea</w:t>
      </w:r>
      <w:r w:rsidR="004917EC" w:rsidRPr="007444E1">
        <w:rPr>
          <w:rFonts w:ascii="Tahoma" w:hAnsi="Tahoma" w:cs="Tahoma"/>
          <w:color w:val="000000" w:themeColor="text1"/>
          <w:sz w:val="22"/>
          <w:szCs w:val="22"/>
        </w:rPr>
        <w:t xml:space="preserve"> contractului dă</w:t>
      </w:r>
      <w:r w:rsidR="00750884" w:rsidRPr="007444E1">
        <w:rPr>
          <w:rFonts w:ascii="Tahoma" w:hAnsi="Tahoma" w:cs="Tahoma"/>
          <w:color w:val="000000" w:themeColor="text1"/>
          <w:sz w:val="22"/>
          <w:szCs w:val="22"/>
        </w:rPr>
        <w:t xml:space="preserve"> dreptul </w:t>
      </w:r>
      <w:r w:rsidR="0098053D" w:rsidRPr="007444E1">
        <w:rPr>
          <w:rFonts w:ascii="Tahoma" w:hAnsi="Tahoma" w:cs="Tahoma"/>
          <w:color w:val="000000" w:themeColor="text1"/>
          <w:sz w:val="22"/>
          <w:szCs w:val="22"/>
        </w:rPr>
        <w:t>achizitorului de a solicita</w:t>
      </w:r>
      <w:r w:rsidR="004743D9" w:rsidRPr="007444E1">
        <w:rPr>
          <w:rFonts w:ascii="Tahoma" w:hAnsi="Tahoma" w:cs="Tahoma"/>
          <w:color w:val="000000" w:themeColor="text1"/>
          <w:sz w:val="22"/>
          <w:szCs w:val="22"/>
        </w:rPr>
        <w:t xml:space="preserve"> prestatorului </w:t>
      </w:r>
      <w:proofErr w:type="spellStart"/>
      <w:r w:rsidR="004743D9" w:rsidRPr="007444E1">
        <w:rPr>
          <w:rFonts w:ascii="Tahoma" w:hAnsi="Tahoma" w:cs="Tahoma"/>
          <w:color w:val="000000" w:themeColor="text1"/>
          <w:sz w:val="22"/>
          <w:szCs w:val="22"/>
          <w:lang w:val="en-US"/>
        </w:rPr>
        <w:t>dobânda</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legală</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penalizatoare</w:t>
      </w:r>
      <w:proofErr w:type="spellEnd"/>
      <w:r w:rsidR="004743D9" w:rsidRPr="007444E1">
        <w:rPr>
          <w:rFonts w:ascii="Tahoma" w:hAnsi="Tahoma" w:cs="Tahoma"/>
          <w:color w:val="000000" w:themeColor="text1"/>
          <w:sz w:val="22"/>
          <w:szCs w:val="22"/>
          <w:lang w:val="en-US"/>
        </w:rPr>
        <w:t xml:space="preserve"> conform art. </w:t>
      </w:r>
      <w:proofErr w:type="gramStart"/>
      <w:r w:rsidR="004743D9" w:rsidRPr="007444E1">
        <w:rPr>
          <w:rFonts w:ascii="Tahoma" w:hAnsi="Tahoma" w:cs="Tahoma"/>
          <w:color w:val="000000" w:themeColor="text1"/>
          <w:sz w:val="22"/>
          <w:szCs w:val="22"/>
          <w:lang w:val="en-US"/>
        </w:rPr>
        <w:t xml:space="preserve">3, </w:t>
      </w:r>
      <w:proofErr w:type="spellStart"/>
      <w:r w:rsidR="004743D9" w:rsidRPr="007444E1">
        <w:rPr>
          <w:rFonts w:ascii="Tahoma" w:hAnsi="Tahoma" w:cs="Tahoma"/>
          <w:color w:val="000000" w:themeColor="text1"/>
          <w:sz w:val="22"/>
          <w:szCs w:val="22"/>
          <w:lang w:val="en-US"/>
        </w:rPr>
        <w:t>alin</w:t>
      </w:r>
      <w:proofErr w:type="spellEnd"/>
      <w:r w:rsidR="004743D9" w:rsidRPr="007444E1">
        <w:rPr>
          <w:rFonts w:ascii="Tahoma" w:hAnsi="Tahoma" w:cs="Tahoma"/>
          <w:color w:val="000000" w:themeColor="text1"/>
          <w:sz w:val="22"/>
          <w:szCs w:val="22"/>
          <w:lang w:val="en-US"/>
        </w:rPr>
        <w:t xml:space="preserve"> </w:t>
      </w:r>
      <w:r w:rsidR="004743D9" w:rsidRPr="007444E1">
        <w:rPr>
          <w:rFonts w:ascii="Tahoma" w:hAnsi="Tahoma" w:cs="Tahoma"/>
          <w:color w:val="000000" w:themeColor="text1"/>
          <w:sz w:val="22"/>
          <w:szCs w:val="22"/>
        </w:rPr>
        <w:t>(</w:t>
      </w:r>
      <w:r w:rsidR="004743D9" w:rsidRPr="007444E1">
        <w:rPr>
          <w:rFonts w:ascii="Tahoma" w:hAnsi="Tahoma" w:cs="Tahoma"/>
          <w:color w:val="000000" w:themeColor="text1"/>
          <w:sz w:val="22"/>
          <w:szCs w:val="22"/>
          <w:lang w:val="en-US"/>
        </w:rPr>
        <w:t>2</w:t>
      </w:r>
      <w:r w:rsidR="004743D9" w:rsidRPr="007444E1">
        <w:rPr>
          <w:rFonts w:ascii="Tahoma" w:hAnsi="Tahoma" w:cs="Tahoma"/>
          <w:color w:val="000000" w:themeColor="text1"/>
          <w:sz w:val="22"/>
          <w:szCs w:val="22"/>
          <w:vertAlign w:val="superscript"/>
          <w:lang w:val="en-US"/>
        </w:rPr>
        <w:t>1</w:t>
      </w:r>
      <w:r w:rsidR="004743D9" w:rsidRPr="007444E1">
        <w:rPr>
          <w:rFonts w:ascii="Tahoma" w:hAnsi="Tahoma" w:cs="Tahoma"/>
          <w:color w:val="000000" w:themeColor="text1"/>
          <w:sz w:val="22"/>
          <w:szCs w:val="22"/>
        </w:rPr>
        <w:t xml:space="preserve">) </w:t>
      </w:r>
      <w:r w:rsidR="004743D9" w:rsidRPr="007444E1">
        <w:rPr>
          <w:rFonts w:ascii="Tahoma" w:hAnsi="Tahoma" w:cs="Tahoma"/>
          <w:color w:val="000000" w:themeColor="text1"/>
          <w:sz w:val="22"/>
          <w:szCs w:val="22"/>
          <w:lang w:val="en-US"/>
        </w:rPr>
        <w:t xml:space="preserve">din </w:t>
      </w:r>
      <w:proofErr w:type="spellStart"/>
      <w:r w:rsidR="004743D9" w:rsidRPr="007444E1">
        <w:rPr>
          <w:rFonts w:ascii="Tahoma" w:hAnsi="Tahoma" w:cs="Tahoma"/>
          <w:color w:val="000000" w:themeColor="text1"/>
          <w:sz w:val="22"/>
          <w:szCs w:val="22"/>
          <w:lang w:val="en-US"/>
        </w:rPr>
        <w:t>Ordonanţa</w:t>
      </w:r>
      <w:proofErr w:type="spellEnd"/>
      <w:r w:rsidR="004743D9" w:rsidRPr="007444E1">
        <w:rPr>
          <w:rFonts w:ascii="Tahoma" w:hAnsi="Tahoma" w:cs="Tahoma"/>
          <w:color w:val="000000" w:themeColor="text1"/>
          <w:sz w:val="22"/>
          <w:szCs w:val="22"/>
          <w:lang w:val="en-US"/>
        </w:rPr>
        <w:t xml:space="preserve"> nr.</w:t>
      </w:r>
      <w:proofErr w:type="gramEnd"/>
      <w:r w:rsidR="004743D9" w:rsidRPr="007444E1">
        <w:rPr>
          <w:rFonts w:ascii="Tahoma" w:hAnsi="Tahoma" w:cs="Tahoma"/>
          <w:color w:val="000000" w:themeColor="text1"/>
          <w:sz w:val="22"/>
          <w:szCs w:val="22"/>
          <w:lang w:val="en-US"/>
        </w:rPr>
        <w:t xml:space="preserve"> </w:t>
      </w:r>
      <w:proofErr w:type="gramStart"/>
      <w:r w:rsidR="004743D9" w:rsidRPr="007444E1">
        <w:rPr>
          <w:rFonts w:ascii="Tahoma" w:hAnsi="Tahoma" w:cs="Tahoma"/>
          <w:color w:val="000000" w:themeColor="text1"/>
          <w:sz w:val="22"/>
          <w:szCs w:val="22"/>
          <w:lang w:val="en-US"/>
        </w:rPr>
        <w:t xml:space="preserve">13/2011 </w:t>
      </w:r>
      <w:proofErr w:type="spellStart"/>
      <w:r w:rsidR="004743D9" w:rsidRPr="007444E1">
        <w:rPr>
          <w:rFonts w:ascii="Tahoma" w:hAnsi="Tahoma" w:cs="Tahoma"/>
          <w:color w:val="000000" w:themeColor="text1"/>
          <w:sz w:val="22"/>
          <w:szCs w:val="22"/>
          <w:lang w:val="en-US"/>
        </w:rPr>
        <w:t>privind</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dobânda</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legală</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remuneratorie</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și</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penalizatorare</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pentru</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obligații</w:t>
      </w:r>
      <w:proofErr w:type="spellEnd"/>
      <w:r w:rsidR="004743D9" w:rsidRPr="007444E1">
        <w:rPr>
          <w:rFonts w:ascii="Tahoma" w:hAnsi="Tahoma" w:cs="Tahoma"/>
          <w:color w:val="000000" w:themeColor="text1"/>
          <w:sz w:val="22"/>
          <w:szCs w:val="22"/>
          <w:lang w:val="en-US"/>
        </w:rPr>
        <w:t xml:space="preserve"> </w:t>
      </w:r>
      <w:proofErr w:type="spellStart"/>
      <w:r w:rsidR="004743D9" w:rsidRPr="007444E1">
        <w:rPr>
          <w:rFonts w:ascii="Tahoma" w:hAnsi="Tahoma" w:cs="Tahoma"/>
          <w:color w:val="000000" w:themeColor="text1"/>
          <w:sz w:val="22"/>
          <w:szCs w:val="22"/>
          <w:lang w:val="en-US"/>
        </w:rPr>
        <w:t>bănești</w:t>
      </w:r>
      <w:proofErr w:type="spellEnd"/>
      <w:r w:rsidR="0098053D" w:rsidRPr="007444E1">
        <w:rPr>
          <w:rFonts w:ascii="Tahoma" w:hAnsi="Tahoma" w:cs="Tahoma"/>
          <w:color w:val="000000" w:themeColor="text1"/>
          <w:sz w:val="22"/>
          <w:szCs w:val="22"/>
        </w:rPr>
        <w:t>.</w:t>
      </w:r>
      <w:proofErr w:type="gramEnd"/>
    </w:p>
    <w:p w14:paraId="1FE83497" w14:textId="77777777" w:rsidR="00740AAC" w:rsidRDefault="00740AAC" w:rsidP="007444E1">
      <w:pPr>
        <w:tabs>
          <w:tab w:val="left" w:pos="4052"/>
        </w:tabs>
        <w:spacing w:line="276" w:lineRule="auto"/>
        <w:jc w:val="both"/>
        <w:rPr>
          <w:rFonts w:ascii="Tahoma" w:hAnsi="Tahoma" w:cs="Tahoma"/>
          <w:b/>
          <w:sz w:val="22"/>
          <w:szCs w:val="22"/>
        </w:rPr>
      </w:pPr>
    </w:p>
    <w:p w14:paraId="4DA16337" w14:textId="1947672E" w:rsidR="0098053D" w:rsidRPr="007444E1" w:rsidRDefault="0098053D"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7512EE">
        <w:rPr>
          <w:rFonts w:ascii="Tahoma" w:hAnsi="Tahoma" w:cs="Tahoma"/>
          <w:b/>
          <w:sz w:val="22"/>
          <w:szCs w:val="22"/>
        </w:rPr>
        <w:t>6</w:t>
      </w:r>
      <w:r w:rsidRPr="007444E1">
        <w:rPr>
          <w:rFonts w:ascii="Tahoma" w:hAnsi="Tahoma" w:cs="Tahoma"/>
          <w:b/>
          <w:sz w:val="22"/>
          <w:szCs w:val="22"/>
        </w:rPr>
        <w:t>. Cesiunea</w:t>
      </w:r>
    </w:p>
    <w:p w14:paraId="436816D6" w14:textId="45893B54" w:rsidR="0098053D" w:rsidRPr="007444E1" w:rsidRDefault="0098053D"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6</w:t>
      </w:r>
      <w:r w:rsidRPr="007444E1">
        <w:rPr>
          <w:rFonts w:ascii="Tahoma" w:hAnsi="Tahoma" w:cs="Tahoma"/>
          <w:sz w:val="22"/>
          <w:szCs w:val="22"/>
        </w:rPr>
        <w:t>.1 Este permisă cesiunea drepturilor şi obligaţiilor născute din acest contract, numai cu acordul prealabil scris al Autorităţii contractante şi în condiţiile Legii nr. 98/2016.</w:t>
      </w:r>
    </w:p>
    <w:p w14:paraId="0B40F220" w14:textId="2AB35BCC" w:rsidR="0098053D" w:rsidRPr="007444E1" w:rsidRDefault="00F94100"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6</w:t>
      </w:r>
      <w:r w:rsidR="0098053D" w:rsidRPr="007444E1">
        <w:rPr>
          <w:rFonts w:ascii="Tahoma" w:hAnsi="Tahoma" w:cs="Tahoma"/>
          <w:sz w:val="22"/>
          <w:szCs w:val="22"/>
        </w:rPr>
        <w:t xml:space="preserve">.2 Prestatorul are obligația de a nu transfera total sau parțial obligațiile asumate prin contract, decât în cazuri excepționale și numai după ce a obținut în prealabil acordul scris al </w:t>
      </w:r>
      <w:r w:rsidR="00F566B1" w:rsidRPr="007444E1">
        <w:rPr>
          <w:rFonts w:ascii="Tahoma" w:hAnsi="Tahoma" w:cs="Tahoma"/>
          <w:sz w:val="22"/>
          <w:szCs w:val="22"/>
        </w:rPr>
        <w:t>achizitorului</w:t>
      </w:r>
      <w:r w:rsidR="0098053D" w:rsidRPr="007444E1">
        <w:rPr>
          <w:rFonts w:ascii="Tahoma" w:hAnsi="Tahoma" w:cs="Tahoma"/>
          <w:sz w:val="22"/>
          <w:szCs w:val="22"/>
        </w:rPr>
        <w:t>.</w:t>
      </w:r>
    </w:p>
    <w:p w14:paraId="55957C0E" w14:textId="409E5C2D" w:rsidR="0098053D" w:rsidRPr="007444E1" w:rsidRDefault="00F94100"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6</w:t>
      </w:r>
      <w:r w:rsidR="0098053D" w:rsidRPr="007444E1">
        <w:rPr>
          <w:rFonts w:ascii="Tahoma" w:hAnsi="Tahoma" w:cs="Tahoma"/>
          <w:sz w:val="22"/>
          <w:szCs w:val="22"/>
        </w:rPr>
        <w:t>.3 Cesiunea nu va exonera prestatorul de nicio responsabilitate privind garanția sau orice alte obligații asumate prin contract.</w:t>
      </w:r>
    </w:p>
    <w:p w14:paraId="62C51B65" w14:textId="22E5040B" w:rsidR="0098053D" w:rsidRPr="007444E1" w:rsidRDefault="00F94100"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6</w:t>
      </w:r>
      <w:r w:rsidR="0098053D" w:rsidRPr="007444E1">
        <w:rPr>
          <w:rFonts w:ascii="Tahoma" w:hAnsi="Tahoma" w:cs="Tahoma"/>
          <w:sz w:val="22"/>
          <w:szCs w:val="22"/>
        </w:rPr>
        <w:t>.4 Orice drept sau obligaţie cesionat/ă de către contractant fără o autorizare prealabilă scrisă din partea Autorităţii contractante nu este executoriu împotriva Autorităţii contractante.</w:t>
      </w:r>
    </w:p>
    <w:p w14:paraId="3EB8EAA0" w14:textId="77777777" w:rsidR="005517D8" w:rsidRPr="007444E1" w:rsidRDefault="005517D8" w:rsidP="007444E1">
      <w:pPr>
        <w:tabs>
          <w:tab w:val="left" w:pos="4052"/>
        </w:tabs>
        <w:spacing w:line="276" w:lineRule="auto"/>
        <w:jc w:val="both"/>
        <w:rPr>
          <w:rFonts w:ascii="Tahoma" w:hAnsi="Tahoma" w:cs="Tahoma"/>
          <w:sz w:val="22"/>
          <w:szCs w:val="22"/>
        </w:rPr>
      </w:pPr>
    </w:p>
    <w:p w14:paraId="570DDC68" w14:textId="0A827C44" w:rsidR="00E41C1E" w:rsidRPr="007444E1" w:rsidRDefault="000A3FA7"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7512EE">
        <w:rPr>
          <w:rFonts w:ascii="Tahoma" w:hAnsi="Tahoma" w:cs="Tahoma"/>
          <w:b/>
          <w:sz w:val="22"/>
          <w:szCs w:val="22"/>
        </w:rPr>
        <w:t>7</w:t>
      </w:r>
      <w:r w:rsidR="00E41C1E" w:rsidRPr="007444E1">
        <w:rPr>
          <w:rFonts w:ascii="Tahoma" w:hAnsi="Tahoma" w:cs="Tahoma"/>
          <w:b/>
          <w:sz w:val="22"/>
          <w:szCs w:val="22"/>
        </w:rPr>
        <w:t xml:space="preserve">. </w:t>
      </w:r>
      <w:r w:rsidR="00B6480C" w:rsidRPr="007444E1">
        <w:rPr>
          <w:rFonts w:ascii="Tahoma" w:hAnsi="Tahoma" w:cs="Tahoma"/>
          <w:b/>
          <w:sz w:val="22"/>
          <w:szCs w:val="22"/>
        </w:rPr>
        <w:t>Forța majoră</w:t>
      </w:r>
    </w:p>
    <w:p w14:paraId="49CD6B48" w14:textId="7127F2CC" w:rsidR="00E41C1E"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7</w:t>
      </w:r>
      <w:r w:rsidR="00E41C1E" w:rsidRPr="007444E1">
        <w:rPr>
          <w:rFonts w:ascii="Tahoma" w:hAnsi="Tahoma" w:cs="Tahoma"/>
          <w:sz w:val="22"/>
          <w:szCs w:val="22"/>
        </w:rPr>
        <w:t xml:space="preserve">.1 </w:t>
      </w:r>
      <w:r w:rsidR="00B6480C" w:rsidRPr="007444E1">
        <w:rPr>
          <w:rFonts w:ascii="Tahoma" w:hAnsi="Tahoma" w:cs="Tahoma"/>
          <w:sz w:val="22"/>
          <w:szCs w:val="22"/>
        </w:rPr>
        <w:t>Forța majoră</w:t>
      </w:r>
      <w:r w:rsidR="004917EC" w:rsidRPr="007444E1">
        <w:rPr>
          <w:rFonts w:ascii="Tahoma" w:hAnsi="Tahoma" w:cs="Tahoma"/>
          <w:sz w:val="22"/>
          <w:szCs w:val="22"/>
        </w:rPr>
        <w:t xml:space="preserve"> este constatată de o autoritate competentă</w:t>
      </w:r>
      <w:r w:rsidR="00E41C1E" w:rsidRPr="007444E1">
        <w:rPr>
          <w:rFonts w:ascii="Tahoma" w:hAnsi="Tahoma" w:cs="Tahoma"/>
          <w:sz w:val="22"/>
          <w:szCs w:val="22"/>
        </w:rPr>
        <w:t>.</w:t>
      </w:r>
    </w:p>
    <w:p w14:paraId="68997967" w14:textId="519AC91B" w:rsidR="008A3FDF"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7</w:t>
      </w:r>
      <w:r w:rsidR="00E41C1E" w:rsidRPr="007444E1">
        <w:rPr>
          <w:rFonts w:ascii="Tahoma" w:hAnsi="Tahoma" w:cs="Tahoma"/>
          <w:sz w:val="22"/>
          <w:szCs w:val="22"/>
        </w:rPr>
        <w:t xml:space="preserve">.2 </w:t>
      </w:r>
      <w:r w:rsidR="00B6480C" w:rsidRPr="007444E1">
        <w:rPr>
          <w:rFonts w:ascii="Tahoma" w:hAnsi="Tahoma" w:cs="Tahoma"/>
          <w:sz w:val="22"/>
          <w:szCs w:val="22"/>
        </w:rPr>
        <w:t>Forța majoră</w:t>
      </w:r>
      <w:r w:rsidR="00E41C1E" w:rsidRPr="007444E1">
        <w:rPr>
          <w:rFonts w:ascii="Tahoma" w:hAnsi="Tahoma" w:cs="Tahoma"/>
          <w:sz w:val="22"/>
          <w:szCs w:val="22"/>
        </w:rPr>
        <w:t xml:space="preserve"> </w:t>
      </w:r>
      <w:r w:rsidR="00B6480C" w:rsidRPr="007444E1">
        <w:rPr>
          <w:rFonts w:ascii="Tahoma" w:hAnsi="Tahoma" w:cs="Tahoma"/>
          <w:sz w:val="22"/>
          <w:szCs w:val="22"/>
        </w:rPr>
        <w:t>exonerează</w:t>
      </w:r>
      <w:r w:rsidR="00E41C1E" w:rsidRPr="007444E1">
        <w:rPr>
          <w:rFonts w:ascii="Tahoma" w:hAnsi="Tahoma" w:cs="Tahoma"/>
          <w:sz w:val="22"/>
          <w:szCs w:val="22"/>
        </w:rPr>
        <w:t xml:space="preserve"> </w:t>
      </w:r>
      <w:r w:rsidR="004917EC" w:rsidRPr="007444E1">
        <w:rPr>
          <w:rFonts w:ascii="Tahoma" w:hAnsi="Tahoma" w:cs="Tahoma"/>
          <w:sz w:val="22"/>
          <w:szCs w:val="22"/>
        </w:rPr>
        <w:t>părț</w:t>
      </w:r>
      <w:r w:rsidR="00B6480C" w:rsidRPr="007444E1">
        <w:rPr>
          <w:rFonts w:ascii="Tahoma" w:hAnsi="Tahoma" w:cs="Tahoma"/>
          <w:sz w:val="22"/>
          <w:szCs w:val="22"/>
        </w:rPr>
        <w:t>ile</w:t>
      </w:r>
      <w:r w:rsidR="00E41C1E" w:rsidRPr="007444E1">
        <w:rPr>
          <w:rFonts w:ascii="Tahoma" w:hAnsi="Tahoma" w:cs="Tahoma"/>
          <w:sz w:val="22"/>
          <w:szCs w:val="22"/>
        </w:rPr>
        <w:t xml:space="preserve"> contractante de </w:t>
      </w:r>
      <w:r w:rsidR="00D054F3" w:rsidRPr="007444E1">
        <w:rPr>
          <w:rFonts w:ascii="Tahoma" w:hAnsi="Tahoma" w:cs="Tahoma"/>
          <w:sz w:val="22"/>
          <w:szCs w:val="22"/>
        </w:rPr>
        <w:t>îndeplinirea</w:t>
      </w:r>
      <w:r w:rsidR="00E41C1E" w:rsidRPr="007444E1">
        <w:rPr>
          <w:rFonts w:ascii="Tahoma" w:hAnsi="Tahoma" w:cs="Tahoma"/>
          <w:sz w:val="22"/>
          <w:szCs w:val="22"/>
        </w:rPr>
        <w:t xml:space="preserve"> </w:t>
      </w:r>
      <w:r w:rsidR="00D054F3" w:rsidRPr="007444E1">
        <w:rPr>
          <w:rFonts w:ascii="Tahoma" w:hAnsi="Tahoma" w:cs="Tahoma"/>
          <w:sz w:val="22"/>
          <w:szCs w:val="22"/>
        </w:rPr>
        <w:t>obligațiilor</w:t>
      </w:r>
      <w:r w:rsidR="00E41C1E" w:rsidRPr="007444E1">
        <w:rPr>
          <w:rFonts w:ascii="Tahoma" w:hAnsi="Tahoma" w:cs="Tahoma"/>
          <w:sz w:val="22"/>
          <w:szCs w:val="22"/>
        </w:rPr>
        <w:t xml:space="preserve"> asumate </w:t>
      </w:r>
      <w:r w:rsidR="00D054F3" w:rsidRPr="007444E1">
        <w:rPr>
          <w:rFonts w:ascii="Tahoma" w:hAnsi="Tahoma" w:cs="Tahoma"/>
          <w:sz w:val="22"/>
          <w:szCs w:val="22"/>
        </w:rPr>
        <w:t>prin</w:t>
      </w:r>
      <w:r w:rsidR="004917EC" w:rsidRPr="007444E1">
        <w:rPr>
          <w:rFonts w:ascii="Tahoma" w:hAnsi="Tahoma" w:cs="Tahoma"/>
          <w:sz w:val="22"/>
          <w:szCs w:val="22"/>
        </w:rPr>
        <w:t xml:space="preserve"> prezentul contract, pe toată</w:t>
      </w:r>
      <w:r w:rsidR="00E41C1E" w:rsidRPr="007444E1">
        <w:rPr>
          <w:rFonts w:ascii="Tahoma" w:hAnsi="Tahoma" w:cs="Tahoma"/>
          <w:sz w:val="22"/>
          <w:szCs w:val="22"/>
        </w:rPr>
        <w:t xml:space="preserve"> perioada </w:t>
      </w:r>
      <w:r w:rsidR="00055E4A" w:rsidRPr="007444E1">
        <w:rPr>
          <w:rFonts w:ascii="Tahoma" w:hAnsi="Tahoma" w:cs="Tahoma"/>
          <w:sz w:val="22"/>
          <w:szCs w:val="22"/>
        </w:rPr>
        <w:t>în</w:t>
      </w:r>
      <w:r w:rsidR="00E41C1E" w:rsidRPr="007444E1">
        <w:rPr>
          <w:rFonts w:ascii="Tahoma" w:hAnsi="Tahoma" w:cs="Tahoma"/>
          <w:sz w:val="22"/>
          <w:szCs w:val="22"/>
        </w:rPr>
        <w:t xml:space="preserve"> care aceasta </w:t>
      </w:r>
      <w:r w:rsidR="00B6480C" w:rsidRPr="007444E1">
        <w:rPr>
          <w:rFonts w:ascii="Tahoma" w:hAnsi="Tahoma" w:cs="Tahoma"/>
          <w:sz w:val="22"/>
          <w:szCs w:val="22"/>
        </w:rPr>
        <w:t>acționează</w:t>
      </w:r>
      <w:r w:rsidR="00E41C1E" w:rsidRPr="007444E1">
        <w:rPr>
          <w:rFonts w:ascii="Tahoma" w:hAnsi="Tahoma" w:cs="Tahoma"/>
          <w:sz w:val="22"/>
          <w:szCs w:val="22"/>
        </w:rPr>
        <w:t>.</w:t>
      </w:r>
    </w:p>
    <w:p w14:paraId="62D352DC" w14:textId="45CE6A77" w:rsidR="00E41C1E"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7</w:t>
      </w:r>
      <w:r w:rsidR="00E41C1E" w:rsidRPr="007444E1">
        <w:rPr>
          <w:rFonts w:ascii="Tahoma" w:hAnsi="Tahoma" w:cs="Tahoma"/>
          <w:sz w:val="22"/>
          <w:szCs w:val="22"/>
        </w:rPr>
        <w:t xml:space="preserve">.3 </w:t>
      </w:r>
      <w:r w:rsidR="00D054F3" w:rsidRPr="007444E1">
        <w:rPr>
          <w:rFonts w:ascii="Tahoma" w:hAnsi="Tahoma" w:cs="Tahoma"/>
          <w:sz w:val="22"/>
          <w:szCs w:val="22"/>
        </w:rPr>
        <w:t>Îndeplinirea</w:t>
      </w:r>
      <w:r w:rsidR="004917EC" w:rsidRPr="007444E1">
        <w:rPr>
          <w:rFonts w:ascii="Tahoma" w:hAnsi="Tahoma" w:cs="Tahoma"/>
          <w:sz w:val="22"/>
          <w:szCs w:val="22"/>
        </w:rPr>
        <w:t xml:space="preserve"> contractului va fi suspendată</w:t>
      </w:r>
      <w:r w:rsidR="00E41C1E" w:rsidRPr="007444E1">
        <w:rPr>
          <w:rFonts w:ascii="Tahoma" w:hAnsi="Tahoma" w:cs="Tahoma"/>
          <w:sz w:val="22"/>
          <w:szCs w:val="22"/>
        </w:rPr>
        <w:t xml:space="preserve"> </w:t>
      </w:r>
      <w:r w:rsidR="00055E4A" w:rsidRPr="007444E1">
        <w:rPr>
          <w:rFonts w:ascii="Tahoma" w:hAnsi="Tahoma" w:cs="Tahoma"/>
          <w:sz w:val="22"/>
          <w:szCs w:val="22"/>
        </w:rPr>
        <w:t>în</w:t>
      </w:r>
      <w:r w:rsidR="00E41C1E" w:rsidRPr="007444E1">
        <w:rPr>
          <w:rFonts w:ascii="Tahoma" w:hAnsi="Tahoma" w:cs="Tahoma"/>
          <w:sz w:val="22"/>
          <w:szCs w:val="22"/>
        </w:rPr>
        <w:t xml:space="preserve"> perioada d</w:t>
      </w:r>
      <w:r w:rsidR="007D7D69" w:rsidRPr="007444E1">
        <w:rPr>
          <w:rFonts w:ascii="Tahoma" w:hAnsi="Tahoma" w:cs="Tahoma"/>
          <w:sz w:val="22"/>
          <w:szCs w:val="22"/>
        </w:rPr>
        <w:t xml:space="preserve">e </w:t>
      </w:r>
      <w:r w:rsidR="00B6480C" w:rsidRPr="007444E1">
        <w:rPr>
          <w:rFonts w:ascii="Tahoma" w:hAnsi="Tahoma" w:cs="Tahoma"/>
          <w:sz w:val="22"/>
          <w:szCs w:val="22"/>
        </w:rPr>
        <w:t>acțiune</w:t>
      </w:r>
      <w:r w:rsidR="007D7D69" w:rsidRPr="007444E1">
        <w:rPr>
          <w:rFonts w:ascii="Tahoma" w:hAnsi="Tahoma" w:cs="Tahoma"/>
          <w:sz w:val="22"/>
          <w:szCs w:val="22"/>
        </w:rPr>
        <w:t xml:space="preserve"> a </w:t>
      </w:r>
      <w:r w:rsidR="00B6480C" w:rsidRPr="007444E1">
        <w:rPr>
          <w:rFonts w:ascii="Tahoma" w:hAnsi="Tahoma" w:cs="Tahoma"/>
          <w:sz w:val="22"/>
          <w:szCs w:val="22"/>
        </w:rPr>
        <w:t>forței</w:t>
      </w:r>
      <w:r w:rsidR="007D7D69" w:rsidRPr="007444E1">
        <w:rPr>
          <w:rFonts w:ascii="Tahoma" w:hAnsi="Tahoma" w:cs="Tahoma"/>
          <w:sz w:val="22"/>
          <w:szCs w:val="22"/>
        </w:rPr>
        <w:t xml:space="preserve"> majore, dar </w:t>
      </w:r>
      <w:r w:rsidR="00055E4A" w:rsidRPr="007444E1">
        <w:rPr>
          <w:rFonts w:ascii="Tahoma" w:hAnsi="Tahoma" w:cs="Tahoma"/>
          <w:sz w:val="22"/>
          <w:szCs w:val="22"/>
        </w:rPr>
        <w:t>fără</w:t>
      </w:r>
      <w:r w:rsidR="007D7D69" w:rsidRPr="007444E1">
        <w:rPr>
          <w:rFonts w:ascii="Tahoma" w:hAnsi="Tahoma" w:cs="Tahoma"/>
          <w:sz w:val="22"/>
          <w:szCs w:val="22"/>
        </w:rPr>
        <w:t xml:space="preserve"> a </w:t>
      </w:r>
      <w:r w:rsidR="00E41C1E" w:rsidRPr="007444E1">
        <w:rPr>
          <w:rFonts w:ascii="Tahoma" w:hAnsi="Tahoma" w:cs="Tahoma"/>
          <w:sz w:val="22"/>
          <w:szCs w:val="22"/>
        </w:rPr>
        <w:t xml:space="preserve">prejudicia </w:t>
      </w:r>
      <w:r w:rsidR="007D7D69" w:rsidRPr="007444E1">
        <w:rPr>
          <w:rFonts w:ascii="Tahoma" w:hAnsi="Tahoma" w:cs="Tahoma"/>
          <w:sz w:val="22"/>
          <w:szCs w:val="22"/>
        </w:rPr>
        <w:t xml:space="preserve">drepturile ce li se cuveneau </w:t>
      </w:r>
      <w:r w:rsidR="004917EC" w:rsidRPr="007444E1">
        <w:rPr>
          <w:rFonts w:ascii="Tahoma" w:hAnsi="Tahoma" w:cs="Tahoma"/>
          <w:sz w:val="22"/>
          <w:szCs w:val="22"/>
        </w:rPr>
        <w:t>pă</w:t>
      </w:r>
      <w:r w:rsidR="00B6480C" w:rsidRPr="007444E1">
        <w:rPr>
          <w:rFonts w:ascii="Tahoma" w:hAnsi="Tahoma" w:cs="Tahoma"/>
          <w:sz w:val="22"/>
          <w:szCs w:val="22"/>
        </w:rPr>
        <w:t>rților</w:t>
      </w:r>
      <w:r w:rsidR="00E41C1E" w:rsidRPr="007444E1">
        <w:rPr>
          <w:rFonts w:ascii="Tahoma" w:hAnsi="Tahoma" w:cs="Tahoma"/>
          <w:sz w:val="22"/>
          <w:szCs w:val="22"/>
        </w:rPr>
        <w:t xml:space="preserve"> </w:t>
      </w:r>
      <w:r w:rsidR="00D054F3" w:rsidRPr="007444E1">
        <w:rPr>
          <w:rFonts w:ascii="Tahoma" w:hAnsi="Tahoma" w:cs="Tahoma"/>
          <w:sz w:val="22"/>
          <w:szCs w:val="22"/>
        </w:rPr>
        <w:t>până</w:t>
      </w:r>
      <w:r w:rsidR="00E41C1E" w:rsidRPr="007444E1">
        <w:rPr>
          <w:rFonts w:ascii="Tahoma" w:hAnsi="Tahoma" w:cs="Tahoma"/>
          <w:sz w:val="22"/>
          <w:szCs w:val="22"/>
        </w:rPr>
        <w:t xml:space="preserve"> la </w:t>
      </w:r>
      <w:r w:rsidR="00B6480C" w:rsidRPr="007444E1">
        <w:rPr>
          <w:rFonts w:ascii="Tahoma" w:hAnsi="Tahoma" w:cs="Tahoma"/>
          <w:sz w:val="22"/>
          <w:szCs w:val="22"/>
        </w:rPr>
        <w:t>apariția</w:t>
      </w:r>
      <w:r w:rsidR="00E41C1E" w:rsidRPr="007444E1">
        <w:rPr>
          <w:rFonts w:ascii="Tahoma" w:hAnsi="Tahoma" w:cs="Tahoma"/>
          <w:sz w:val="22"/>
          <w:szCs w:val="22"/>
        </w:rPr>
        <w:t xml:space="preserve"> acesteia.</w:t>
      </w:r>
    </w:p>
    <w:p w14:paraId="601EB815" w14:textId="49AB11EE" w:rsidR="0098053D" w:rsidRPr="007444E1" w:rsidRDefault="0098053D"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7</w:t>
      </w:r>
      <w:r w:rsidRPr="007444E1">
        <w:rPr>
          <w:rFonts w:ascii="Tahoma" w:hAnsi="Tahoma" w:cs="Tahoma"/>
          <w:sz w:val="22"/>
          <w:szCs w:val="22"/>
        </w:rPr>
        <w:t>.4 Partea contractantă care invoca forță majoră are obligația de a notifica celeilalte părți, imediat și în mod complet, producerea acesteia și să ia orice măsuri care îi stau la dispoziție în vederea limitării consecințelor.</w:t>
      </w:r>
    </w:p>
    <w:p w14:paraId="1588E8A1" w14:textId="0221FDA8" w:rsidR="00E41C1E"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7</w:t>
      </w:r>
      <w:r w:rsidR="002A2CFB" w:rsidRPr="007444E1">
        <w:rPr>
          <w:rFonts w:ascii="Tahoma" w:hAnsi="Tahoma" w:cs="Tahoma"/>
          <w:sz w:val="22"/>
          <w:szCs w:val="22"/>
        </w:rPr>
        <w:t>.5 Partea contractantă</w:t>
      </w:r>
      <w:r w:rsidR="00E41C1E" w:rsidRPr="007444E1">
        <w:rPr>
          <w:rFonts w:ascii="Tahoma" w:hAnsi="Tahoma" w:cs="Tahoma"/>
          <w:sz w:val="22"/>
          <w:szCs w:val="22"/>
        </w:rPr>
        <w:t xml:space="preserve"> care </w:t>
      </w:r>
      <w:r w:rsidR="0058333E" w:rsidRPr="007444E1">
        <w:rPr>
          <w:rFonts w:ascii="Tahoma" w:hAnsi="Tahoma" w:cs="Tahoma"/>
          <w:sz w:val="22"/>
          <w:szCs w:val="22"/>
        </w:rPr>
        <w:t>i</w:t>
      </w:r>
      <w:r w:rsidR="00055E4A" w:rsidRPr="007444E1">
        <w:rPr>
          <w:rFonts w:ascii="Tahoma" w:hAnsi="Tahoma" w:cs="Tahoma"/>
          <w:sz w:val="22"/>
          <w:szCs w:val="22"/>
        </w:rPr>
        <w:t>n</w:t>
      </w:r>
      <w:r w:rsidR="002A2CFB" w:rsidRPr="007444E1">
        <w:rPr>
          <w:rFonts w:ascii="Tahoma" w:hAnsi="Tahoma" w:cs="Tahoma"/>
          <w:sz w:val="22"/>
          <w:szCs w:val="22"/>
        </w:rPr>
        <w:t>vocă</w:t>
      </w:r>
      <w:r w:rsidR="00E41C1E" w:rsidRPr="007444E1">
        <w:rPr>
          <w:rFonts w:ascii="Tahoma" w:hAnsi="Tahoma" w:cs="Tahoma"/>
          <w:sz w:val="22"/>
          <w:szCs w:val="22"/>
        </w:rPr>
        <w:t xml:space="preserve"> </w:t>
      </w:r>
      <w:r w:rsidR="00B6480C" w:rsidRPr="007444E1">
        <w:rPr>
          <w:rFonts w:ascii="Tahoma" w:hAnsi="Tahoma" w:cs="Tahoma"/>
          <w:sz w:val="22"/>
          <w:szCs w:val="22"/>
        </w:rPr>
        <w:t>forța</w:t>
      </w:r>
      <w:r w:rsidR="00E41C1E" w:rsidRPr="007444E1">
        <w:rPr>
          <w:rFonts w:ascii="Tahoma" w:hAnsi="Tahoma" w:cs="Tahoma"/>
          <w:sz w:val="22"/>
          <w:szCs w:val="22"/>
        </w:rPr>
        <w:t xml:space="preserve"> major</w:t>
      </w:r>
      <w:r w:rsidR="00AE4784" w:rsidRPr="007444E1">
        <w:rPr>
          <w:rFonts w:ascii="Tahoma" w:hAnsi="Tahoma" w:cs="Tahoma"/>
          <w:sz w:val="22"/>
          <w:szCs w:val="22"/>
        </w:rPr>
        <w:t>ă</w:t>
      </w:r>
      <w:r w:rsidR="00E41C1E" w:rsidRPr="007444E1">
        <w:rPr>
          <w:rFonts w:ascii="Tahoma" w:hAnsi="Tahoma" w:cs="Tahoma"/>
          <w:sz w:val="22"/>
          <w:szCs w:val="22"/>
        </w:rPr>
        <w:t xml:space="preserve"> are </w:t>
      </w:r>
      <w:r w:rsidR="00B640F5" w:rsidRPr="007444E1">
        <w:rPr>
          <w:rFonts w:ascii="Tahoma" w:hAnsi="Tahoma" w:cs="Tahoma"/>
          <w:sz w:val="22"/>
          <w:szCs w:val="22"/>
        </w:rPr>
        <w:t>obligația</w:t>
      </w:r>
      <w:r w:rsidR="007D7D69" w:rsidRPr="007444E1">
        <w:rPr>
          <w:rFonts w:ascii="Tahoma" w:hAnsi="Tahoma" w:cs="Tahoma"/>
          <w:sz w:val="22"/>
          <w:szCs w:val="22"/>
        </w:rPr>
        <w:t xml:space="preserve"> de a notifica celeilalte </w:t>
      </w:r>
      <w:r w:rsidR="002A2CFB" w:rsidRPr="007444E1">
        <w:rPr>
          <w:rFonts w:ascii="Tahoma" w:hAnsi="Tahoma" w:cs="Tahoma"/>
          <w:sz w:val="22"/>
          <w:szCs w:val="22"/>
        </w:rPr>
        <w:t>pă</w:t>
      </w:r>
      <w:r w:rsidR="00B6480C" w:rsidRPr="007444E1">
        <w:rPr>
          <w:rFonts w:ascii="Tahoma" w:hAnsi="Tahoma" w:cs="Tahoma"/>
          <w:sz w:val="22"/>
          <w:szCs w:val="22"/>
        </w:rPr>
        <w:t>rți</w:t>
      </w:r>
      <w:r w:rsidR="007D7D69" w:rsidRPr="007444E1">
        <w:rPr>
          <w:rFonts w:ascii="Tahoma" w:hAnsi="Tahoma" w:cs="Tahoma"/>
          <w:sz w:val="22"/>
          <w:szCs w:val="22"/>
        </w:rPr>
        <w:t xml:space="preserve"> </w:t>
      </w:r>
      <w:r w:rsidR="00B6480C" w:rsidRPr="007444E1">
        <w:rPr>
          <w:rFonts w:ascii="Tahoma" w:hAnsi="Tahoma" w:cs="Tahoma"/>
          <w:sz w:val="22"/>
          <w:szCs w:val="22"/>
        </w:rPr>
        <w:t>încetarea</w:t>
      </w:r>
      <w:r w:rsidR="00E41C1E" w:rsidRPr="007444E1">
        <w:rPr>
          <w:rFonts w:ascii="Tahoma" w:hAnsi="Tahoma" w:cs="Tahoma"/>
          <w:sz w:val="22"/>
          <w:szCs w:val="22"/>
        </w:rPr>
        <w:t xml:space="preserve"> cauzei ace</w:t>
      </w:r>
      <w:r w:rsidR="007D7D69" w:rsidRPr="007444E1">
        <w:rPr>
          <w:rFonts w:ascii="Tahoma" w:hAnsi="Tahoma" w:cs="Tahoma"/>
          <w:sz w:val="22"/>
          <w:szCs w:val="22"/>
        </w:rPr>
        <w:t xml:space="preserve">steia </w:t>
      </w:r>
      <w:r w:rsidR="00055E4A" w:rsidRPr="007444E1">
        <w:rPr>
          <w:rFonts w:ascii="Tahoma" w:hAnsi="Tahoma" w:cs="Tahoma"/>
          <w:sz w:val="22"/>
          <w:szCs w:val="22"/>
        </w:rPr>
        <w:t>în</w:t>
      </w:r>
      <w:r w:rsidR="007D7D69" w:rsidRPr="007444E1">
        <w:rPr>
          <w:rFonts w:ascii="Tahoma" w:hAnsi="Tahoma" w:cs="Tahoma"/>
          <w:sz w:val="22"/>
          <w:szCs w:val="22"/>
        </w:rPr>
        <w:t xml:space="preserve"> maximum 15 zile de la </w:t>
      </w:r>
      <w:r w:rsidR="00B6480C" w:rsidRPr="007444E1">
        <w:rPr>
          <w:rFonts w:ascii="Tahoma" w:hAnsi="Tahoma" w:cs="Tahoma"/>
          <w:sz w:val="22"/>
          <w:szCs w:val="22"/>
        </w:rPr>
        <w:t>încetare</w:t>
      </w:r>
      <w:r w:rsidR="00E41C1E" w:rsidRPr="007444E1">
        <w:rPr>
          <w:rFonts w:ascii="Tahoma" w:hAnsi="Tahoma" w:cs="Tahoma"/>
          <w:sz w:val="22"/>
          <w:szCs w:val="22"/>
        </w:rPr>
        <w:t>.</w:t>
      </w:r>
    </w:p>
    <w:p w14:paraId="40512AA6" w14:textId="1DC97B58" w:rsidR="00E41C1E"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7512EE">
        <w:rPr>
          <w:rFonts w:ascii="Tahoma" w:hAnsi="Tahoma" w:cs="Tahoma"/>
          <w:sz w:val="22"/>
          <w:szCs w:val="22"/>
        </w:rPr>
        <w:t>7</w:t>
      </w:r>
      <w:r w:rsidR="007D7D69" w:rsidRPr="007444E1">
        <w:rPr>
          <w:rFonts w:ascii="Tahoma" w:hAnsi="Tahoma" w:cs="Tahoma"/>
          <w:sz w:val="22"/>
          <w:szCs w:val="22"/>
        </w:rPr>
        <w:t>.6</w:t>
      </w:r>
      <w:r w:rsidR="000C6627" w:rsidRPr="007444E1">
        <w:rPr>
          <w:rFonts w:ascii="Tahoma" w:hAnsi="Tahoma" w:cs="Tahoma"/>
          <w:sz w:val="22"/>
          <w:szCs w:val="22"/>
        </w:rPr>
        <w:t xml:space="preserve"> </w:t>
      </w:r>
      <w:r w:rsidR="0061064D" w:rsidRPr="007444E1">
        <w:rPr>
          <w:rFonts w:ascii="Tahoma" w:hAnsi="Tahoma" w:cs="Tahoma"/>
          <w:sz w:val="22"/>
          <w:szCs w:val="22"/>
        </w:rPr>
        <w:t>Dacă</w:t>
      </w:r>
      <w:r w:rsidR="007D7D69" w:rsidRPr="007444E1">
        <w:rPr>
          <w:rFonts w:ascii="Tahoma" w:hAnsi="Tahoma" w:cs="Tahoma"/>
          <w:sz w:val="22"/>
          <w:szCs w:val="22"/>
        </w:rPr>
        <w:t xml:space="preserve"> </w:t>
      </w:r>
      <w:r w:rsidR="00B6480C" w:rsidRPr="007444E1">
        <w:rPr>
          <w:rFonts w:ascii="Tahoma" w:hAnsi="Tahoma" w:cs="Tahoma"/>
          <w:sz w:val="22"/>
          <w:szCs w:val="22"/>
        </w:rPr>
        <w:t>forța</w:t>
      </w:r>
      <w:r w:rsidR="002A2CFB" w:rsidRPr="007444E1">
        <w:rPr>
          <w:rFonts w:ascii="Tahoma" w:hAnsi="Tahoma" w:cs="Tahoma"/>
          <w:sz w:val="22"/>
          <w:szCs w:val="22"/>
        </w:rPr>
        <w:t xml:space="preserve"> majoră</w:t>
      </w:r>
      <w:r w:rsidR="007D7D69" w:rsidRPr="007444E1">
        <w:rPr>
          <w:rFonts w:ascii="Tahoma" w:hAnsi="Tahoma" w:cs="Tahoma"/>
          <w:sz w:val="22"/>
          <w:szCs w:val="22"/>
        </w:rPr>
        <w:t xml:space="preserve"> </w:t>
      </w:r>
      <w:r w:rsidR="00B6480C" w:rsidRPr="007444E1">
        <w:rPr>
          <w:rFonts w:ascii="Tahoma" w:hAnsi="Tahoma" w:cs="Tahoma"/>
          <w:sz w:val="22"/>
          <w:szCs w:val="22"/>
        </w:rPr>
        <w:t>acționează</w:t>
      </w:r>
      <w:r w:rsidR="00E41C1E" w:rsidRPr="007444E1">
        <w:rPr>
          <w:rFonts w:ascii="Tahoma" w:hAnsi="Tahoma" w:cs="Tahoma"/>
          <w:sz w:val="22"/>
          <w:szCs w:val="22"/>
        </w:rPr>
        <w:t xml:space="preserve"> sau se </w:t>
      </w:r>
      <w:r w:rsidR="00B6480C" w:rsidRPr="007444E1">
        <w:rPr>
          <w:rFonts w:ascii="Tahoma" w:hAnsi="Tahoma" w:cs="Tahoma"/>
          <w:sz w:val="22"/>
          <w:szCs w:val="22"/>
        </w:rPr>
        <w:t>estimează</w:t>
      </w:r>
      <w:r w:rsidR="002A2CFB" w:rsidRPr="007444E1">
        <w:rPr>
          <w:rFonts w:ascii="Tahoma" w:hAnsi="Tahoma" w:cs="Tahoma"/>
          <w:sz w:val="22"/>
          <w:szCs w:val="22"/>
        </w:rPr>
        <w:t xml:space="preserve"> că</w:t>
      </w:r>
      <w:r w:rsidR="00E41C1E" w:rsidRPr="007444E1">
        <w:rPr>
          <w:rFonts w:ascii="Tahoma" w:hAnsi="Tahoma" w:cs="Tahoma"/>
          <w:sz w:val="22"/>
          <w:szCs w:val="22"/>
        </w:rPr>
        <w:t xml:space="preserve"> va </w:t>
      </w:r>
      <w:r w:rsidR="00B6480C" w:rsidRPr="007444E1">
        <w:rPr>
          <w:rFonts w:ascii="Tahoma" w:hAnsi="Tahoma" w:cs="Tahoma"/>
          <w:sz w:val="22"/>
          <w:szCs w:val="22"/>
        </w:rPr>
        <w:t>acționa</w:t>
      </w:r>
      <w:r w:rsidR="002A2CFB" w:rsidRPr="007444E1">
        <w:rPr>
          <w:rFonts w:ascii="Tahoma" w:hAnsi="Tahoma" w:cs="Tahoma"/>
          <w:sz w:val="22"/>
          <w:szCs w:val="22"/>
        </w:rPr>
        <w:t xml:space="preserve"> o perioadă</w:t>
      </w:r>
      <w:r w:rsidR="00E41C1E" w:rsidRPr="007444E1">
        <w:rPr>
          <w:rFonts w:ascii="Tahoma" w:hAnsi="Tahoma" w:cs="Tahoma"/>
          <w:sz w:val="22"/>
          <w:szCs w:val="22"/>
        </w:rPr>
        <w:t xml:space="preserve"> mai mare de 6 luni, fiecare parte va avea dr</w:t>
      </w:r>
      <w:r w:rsidR="002A2CFB" w:rsidRPr="007444E1">
        <w:rPr>
          <w:rFonts w:ascii="Tahoma" w:hAnsi="Tahoma" w:cs="Tahoma"/>
          <w:sz w:val="22"/>
          <w:szCs w:val="22"/>
        </w:rPr>
        <w:t>eptul să</w:t>
      </w:r>
      <w:r w:rsidR="007D7D69" w:rsidRPr="007444E1">
        <w:rPr>
          <w:rFonts w:ascii="Tahoma" w:hAnsi="Tahoma" w:cs="Tahoma"/>
          <w:sz w:val="22"/>
          <w:szCs w:val="22"/>
        </w:rPr>
        <w:t xml:space="preserve"> notifice celeilalte </w:t>
      </w:r>
      <w:r w:rsidR="002A2CFB" w:rsidRPr="007444E1">
        <w:rPr>
          <w:rFonts w:ascii="Tahoma" w:hAnsi="Tahoma" w:cs="Tahoma"/>
          <w:sz w:val="22"/>
          <w:szCs w:val="22"/>
        </w:rPr>
        <w:t>pă</w:t>
      </w:r>
      <w:r w:rsidR="00B6480C" w:rsidRPr="007444E1">
        <w:rPr>
          <w:rFonts w:ascii="Tahoma" w:hAnsi="Tahoma" w:cs="Tahoma"/>
          <w:sz w:val="22"/>
          <w:szCs w:val="22"/>
        </w:rPr>
        <w:t>rți</w:t>
      </w:r>
      <w:r w:rsidR="00E41C1E" w:rsidRPr="007444E1">
        <w:rPr>
          <w:rFonts w:ascii="Tahoma" w:hAnsi="Tahoma" w:cs="Tahoma"/>
          <w:sz w:val="22"/>
          <w:szCs w:val="22"/>
        </w:rPr>
        <w:t xml:space="preserve"> </w:t>
      </w:r>
      <w:r w:rsidR="00B6480C" w:rsidRPr="007444E1">
        <w:rPr>
          <w:rFonts w:ascii="Tahoma" w:hAnsi="Tahoma" w:cs="Tahoma"/>
          <w:sz w:val="22"/>
          <w:szCs w:val="22"/>
        </w:rPr>
        <w:t>încetarea</w:t>
      </w:r>
      <w:r w:rsidR="00E41C1E" w:rsidRPr="007444E1">
        <w:rPr>
          <w:rFonts w:ascii="Tahoma" w:hAnsi="Tahoma" w:cs="Tahoma"/>
          <w:sz w:val="22"/>
          <w:szCs w:val="22"/>
        </w:rPr>
        <w:t xml:space="preserve"> de</w:t>
      </w:r>
      <w:r w:rsidR="007D7D69" w:rsidRPr="007444E1">
        <w:rPr>
          <w:rFonts w:ascii="Tahoma" w:hAnsi="Tahoma" w:cs="Tahoma"/>
          <w:sz w:val="22"/>
          <w:szCs w:val="22"/>
        </w:rPr>
        <w:t xml:space="preserve"> drept a prezentului contract, </w:t>
      </w:r>
      <w:r w:rsidR="00055E4A" w:rsidRPr="007444E1">
        <w:rPr>
          <w:rFonts w:ascii="Tahoma" w:hAnsi="Tahoma" w:cs="Tahoma"/>
          <w:sz w:val="22"/>
          <w:szCs w:val="22"/>
        </w:rPr>
        <w:t>fără</w:t>
      </w:r>
      <w:r w:rsidR="007D7D69" w:rsidRPr="007444E1">
        <w:rPr>
          <w:rFonts w:ascii="Tahoma" w:hAnsi="Tahoma" w:cs="Tahoma"/>
          <w:sz w:val="22"/>
          <w:szCs w:val="22"/>
        </w:rPr>
        <w:t xml:space="preserve"> ca vreuna </w:t>
      </w:r>
      <w:r w:rsidR="00055E4A" w:rsidRPr="007444E1">
        <w:rPr>
          <w:rFonts w:ascii="Tahoma" w:hAnsi="Tahoma" w:cs="Tahoma"/>
          <w:sz w:val="22"/>
          <w:szCs w:val="22"/>
        </w:rPr>
        <w:t>din</w:t>
      </w:r>
      <w:r w:rsidR="007D7D69" w:rsidRPr="007444E1">
        <w:rPr>
          <w:rFonts w:ascii="Tahoma" w:hAnsi="Tahoma" w:cs="Tahoma"/>
          <w:sz w:val="22"/>
          <w:szCs w:val="22"/>
        </w:rPr>
        <w:t xml:space="preserve"> </w:t>
      </w:r>
      <w:r w:rsidR="002A2CFB" w:rsidRPr="007444E1">
        <w:rPr>
          <w:rFonts w:ascii="Tahoma" w:hAnsi="Tahoma" w:cs="Tahoma"/>
          <w:sz w:val="22"/>
          <w:szCs w:val="22"/>
        </w:rPr>
        <w:t>pă</w:t>
      </w:r>
      <w:r w:rsidR="00B6480C" w:rsidRPr="007444E1">
        <w:rPr>
          <w:rFonts w:ascii="Tahoma" w:hAnsi="Tahoma" w:cs="Tahoma"/>
          <w:sz w:val="22"/>
          <w:szCs w:val="22"/>
        </w:rPr>
        <w:t>rți</w:t>
      </w:r>
      <w:r w:rsidR="002A2CFB" w:rsidRPr="007444E1">
        <w:rPr>
          <w:rFonts w:ascii="Tahoma" w:hAnsi="Tahoma" w:cs="Tahoma"/>
          <w:sz w:val="22"/>
          <w:szCs w:val="22"/>
        </w:rPr>
        <w:t xml:space="preserve"> să</w:t>
      </w:r>
      <w:r w:rsidR="007D7D69" w:rsidRPr="007444E1">
        <w:rPr>
          <w:rFonts w:ascii="Tahoma" w:hAnsi="Tahoma" w:cs="Tahoma"/>
          <w:sz w:val="22"/>
          <w:szCs w:val="22"/>
        </w:rPr>
        <w:t xml:space="preserve"> </w:t>
      </w:r>
      <w:r w:rsidR="00B6480C" w:rsidRPr="007444E1">
        <w:rPr>
          <w:rFonts w:ascii="Tahoma" w:hAnsi="Tahoma" w:cs="Tahoma"/>
          <w:sz w:val="22"/>
          <w:szCs w:val="22"/>
        </w:rPr>
        <w:t>poată</w:t>
      </w:r>
      <w:r w:rsidR="007D7D69" w:rsidRPr="007444E1">
        <w:rPr>
          <w:rFonts w:ascii="Tahoma" w:hAnsi="Tahoma" w:cs="Tahoma"/>
          <w:sz w:val="22"/>
          <w:szCs w:val="22"/>
        </w:rPr>
        <w:t xml:space="preserve"> </w:t>
      </w:r>
      <w:r w:rsidR="00B640F5" w:rsidRPr="007444E1">
        <w:rPr>
          <w:rFonts w:ascii="Tahoma" w:hAnsi="Tahoma" w:cs="Tahoma"/>
          <w:sz w:val="22"/>
          <w:szCs w:val="22"/>
        </w:rPr>
        <w:t>pretinde</w:t>
      </w:r>
      <w:r w:rsidR="00E41C1E" w:rsidRPr="007444E1">
        <w:rPr>
          <w:rFonts w:ascii="Tahoma" w:hAnsi="Tahoma" w:cs="Tahoma"/>
          <w:sz w:val="22"/>
          <w:szCs w:val="22"/>
        </w:rPr>
        <w:t xml:space="preserve"> celeilalte daune-</w:t>
      </w:r>
      <w:r w:rsidR="0061064D" w:rsidRPr="007444E1">
        <w:rPr>
          <w:rFonts w:ascii="Tahoma" w:hAnsi="Tahoma" w:cs="Tahoma"/>
          <w:sz w:val="22"/>
          <w:szCs w:val="22"/>
        </w:rPr>
        <w:t>interese</w:t>
      </w:r>
      <w:r w:rsidR="00E41C1E" w:rsidRPr="007444E1">
        <w:rPr>
          <w:rFonts w:ascii="Tahoma" w:hAnsi="Tahoma" w:cs="Tahoma"/>
          <w:sz w:val="22"/>
          <w:szCs w:val="22"/>
        </w:rPr>
        <w:t>.</w:t>
      </w:r>
    </w:p>
    <w:p w14:paraId="34CB18B9" w14:textId="77777777" w:rsidR="007444E1" w:rsidRDefault="007444E1" w:rsidP="007444E1">
      <w:pPr>
        <w:tabs>
          <w:tab w:val="left" w:pos="4052"/>
        </w:tabs>
        <w:spacing w:line="276" w:lineRule="auto"/>
        <w:jc w:val="both"/>
        <w:rPr>
          <w:rFonts w:ascii="Tahoma" w:hAnsi="Tahoma" w:cs="Tahoma"/>
          <w:b/>
          <w:sz w:val="22"/>
          <w:szCs w:val="22"/>
        </w:rPr>
      </w:pPr>
    </w:p>
    <w:p w14:paraId="682701F4" w14:textId="77777777" w:rsidR="009856B0" w:rsidRDefault="009856B0" w:rsidP="007444E1">
      <w:pPr>
        <w:tabs>
          <w:tab w:val="left" w:pos="4052"/>
        </w:tabs>
        <w:spacing w:line="276" w:lineRule="auto"/>
        <w:jc w:val="both"/>
        <w:rPr>
          <w:rFonts w:ascii="Tahoma" w:hAnsi="Tahoma" w:cs="Tahoma"/>
          <w:b/>
          <w:sz w:val="22"/>
          <w:szCs w:val="22"/>
        </w:rPr>
      </w:pPr>
    </w:p>
    <w:p w14:paraId="6EA0C651" w14:textId="46C72CA9" w:rsidR="008970DE" w:rsidRPr="008970DE" w:rsidRDefault="008970DE" w:rsidP="008970DE">
      <w:pPr>
        <w:pStyle w:val="DefaultText"/>
        <w:tabs>
          <w:tab w:val="left" w:pos="142"/>
        </w:tabs>
        <w:overflowPunct w:val="0"/>
        <w:autoSpaceDE w:val="0"/>
        <w:spacing w:line="276" w:lineRule="auto"/>
        <w:jc w:val="both"/>
        <w:outlineLvl w:val="1"/>
        <w:rPr>
          <w:rFonts w:ascii="Tahoma" w:hAnsi="Tahoma" w:cs="Tahoma"/>
          <w:b/>
          <w:sz w:val="22"/>
          <w:szCs w:val="22"/>
          <w:lang w:val="ro-RO"/>
        </w:rPr>
      </w:pPr>
      <w:r w:rsidRPr="008970DE">
        <w:rPr>
          <w:rFonts w:ascii="Tahoma" w:hAnsi="Tahoma" w:cs="Tahoma"/>
          <w:b/>
          <w:sz w:val="22"/>
          <w:szCs w:val="22"/>
          <w:lang w:val="ro-RO"/>
        </w:rPr>
        <w:lastRenderedPageBreak/>
        <w:t>1</w:t>
      </w:r>
      <w:r>
        <w:rPr>
          <w:rFonts w:ascii="Tahoma" w:hAnsi="Tahoma" w:cs="Tahoma"/>
          <w:b/>
          <w:sz w:val="22"/>
          <w:szCs w:val="22"/>
          <w:lang w:val="ro-RO"/>
        </w:rPr>
        <w:t>8</w:t>
      </w:r>
      <w:r w:rsidRPr="008970DE">
        <w:rPr>
          <w:rFonts w:ascii="Tahoma" w:hAnsi="Tahoma" w:cs="Tahoma"/>
          <w:b/>
          <w:sz w:val="22"/>
          <w:szCs w:val="22"/>
          <w:lang w:val="ro-RO"/>
        </w:rPr>
        <w:t>. Ajustarea preţului contractului</w:t>
      </w:r>
    </w:p>
    <w:p w14:paraId="28E4F7A1" w14:textId="7D85D40B" w:rsidR="008970DE" w:rsidRPr="008970DE" w:rsidRDefault="008970DE" w:rsidP="008970DE">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Pr>
          <w:rFonts w:ascii="Tahoma" w:hAnsi="Tahoma" w:cs="Tahoma"/>
          <w:sz w:val="22"/>
          <w:szCs w:val="22"/>
        </w:rPr>
        <w:t xml:space="preserve">18.1 </w:t>
      </w:r>
      <w:r w:rsidRPr="008970DE">
        <w:rPr>
          <w:rFonts w:ascii="Tahoma" w:hAnsi="Tahoma" w:cs="Tahoma"/>
          <w:sz w:val="22"/>
          <w:szCs w:val="22"/>
        </w:rPr>
        <w:t xml:space="preserve">Pentru </w:t>
      </w:r>
      <w:r w:rsidR="00363C97" w:rsidRPr="00363C97">
        <w:rPr>
          <w:rFonts w:ascii="Tahoma" w:hAnsi="Tahoma" w:cs="Tahoma"/>
          <w:sz w:val="22"/>
          <w:szCs w:val="22"/>
        </w:rPr>
        <w:t>serviciile prestate</w:t>
      </w:r>
      <w:r w:rsidRPr="008970DE">
        <w:rPr>
          <w:rFonts w:ascii="Tahoma" w:hAnsi="Tahoma" w:cs="Tahoma"/>
          <w:sz w:val="22"/>
          <w:szCs w:val="22"/>
        </w:rPr>
        <w:t xml:space="preserve">, plăţile datorate de achizitor </w:t>
      </w:r>
      <w:r>
        <w:rPr>
          <w:rFonts w:ascii="Tahoma" w:hAnsi="Tahoma" w:cs="Tahoma"/>
          <w:sz w:val="22"/>
          <w:szCs w:val="22"/>
        </w:rPr>
        <w:t>Prestator</w:t>
      </w:r>
      <w:r w:rsidRPr="008970DE">
        <w:rPr>
          <w:rFonts w:ascii="Tahoma" w:hAnsi="Tahoma" w:cs="Tahoma"/>
          <w:sz w:val="22"/>
          <w:szCs w:val="22"/>
        </w:rPr>
        <w:t>ului sunt cele declarate în oferta acceptată, anexă la contract, și indicate in Art. 4 al contractului.</w:t>
      </w:r>
    </w:p>
    <w:p w14:paraId="72FCAC09" w14:textId="386E6530" w:rsidR="008970DE" w:rsidRPr="008970DE" w:rsidRDefault="008970DE" w:rsidP="008970DE">
      <w:pPr>
        <w:pStyle w:val="ListParagraph"/>
        <w:tabs>
          <w:tab w:val="left" w:pos="709"/>
          <w:tab w:val="left" w:pos="1080"/>
        </w:tabs>
        <w:suppressAutoHyphens/>
        <w:autoSpaceDE w:val="0"/>
        <w:autoSpaceDN w:val="0"/>
        <w:adjustRightInd w:val="0"/>
        <w:spacing w:line="276" w:lineRule="auto"/>
        <w:ind w:left="1"/>
        <w:contextualSpacing w:val="0"/>
        <w:jc w:val="both"/>
        <w:textAlignment w:val="baseline"/>
        <w:rPr>
          <w:rFonts w:ascii="Tahoma" w:hAnsi="Tahoma" w:cs="Tahoma"/>
          <w:sz w:val="22"/>
          <w:szCs w:val="22"/>
        </w:rPr>
      </w:pPr>
      <w:r>
        <w:rPr>
          <w:rFonts w:ascii="Tahoma" w:hAnsi="Tahoma" w:cs="Tahoma"/>
          <w:sz w:val="22"/>
          <w:szCs w:val="22"/>
        </w:rPr>
        <w:t xml:space="preserve">18.2 </w:t>
      </w:r>
      <w:r w:rsidRPr="008970DE">
        <w:rPr>
          <w:rFonts w:ascii="Tahoma" w:hAnsi="Tahoma" w:cs="Tahoma"/>
          <w:sz w:val="22"/>
          <w:szCs w:val="22"/>
        </w:rPr>
        <w:t>Preţul contractului nu se ajustează.</w:t>
      </w:r>
    </w:p>
    <w:p w14:paraId="49C75F8D" w14:textId="77777777" w:rsidR="008970DE" w:rsidRPr="008970DE" w:rsidRDefault="008970DE" w:rsidP="007444E1">
      <w:pPr>
        <w:tabs>
          <w:tab w:val="left" w:pos="4052"/>
        </w:tabs>
        <w:spacing w:line="276" w:lineRule="auto"/>
        <w:jc w:val="both"/>
        <w:rPr>
          <w:rFonts w:ascii="Tahoma" w:hAnsi="Tahoma" w:cs="Tahoma"/>
          <w:b/>
          <w:sz w:val="22"/>
          <w:szCs w:val="22"/>
        </w:rPr>
      </w:pPr>
    </w:p>
    <w:p w14:paraId="555AEF60" w14:textId="16292155" w:rsidR="00F53DD8" w:rsidRPr="007444E1" w:rsidRDefault="00D251DC"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1</w:t>
      </w:r>
      <w:r w:rsidR="008970DE">
        <w:rPr>
          <w:rFonts w:ascii="Tahoma" w:hAnsi="Tahoma" w:cs="Tahoma"/>
          <w:b/>
          <w:sz w:val="22"/>
          <w:szCs w:val="22"/>
        </w:rPr>
        <w:t>9</w:t>
      </w:r>
      <w:r w:rsidR="00D46DC4" w:rsidRPr="007444E1">
        <w:rPr>
          <w:rFonts w:ascii="Tahoma" w:hAnsi="Tahoma" w:cs="Tahoma"/>
          <w:b/>
          <w:sz w:val="22"/>
          <w:szCs w:val="22"/>
        </w:rPr>
        <w:t>.</w:t>
      </w:r>
      <w:r w:rsidR="000A3FA7" w:rsidRPr="007444E1">
        <w:rPr>
          <w:rFonts w:ascii="Tahoma" w:hAnsi="Tahoma" w:cs="Tahoma"/>
          <w:b/>
          <w:sz w:val="22"/>
          <w:szCs w:val="22"/>
        </w:rPr>
        <w:t xml:space="preserve"> </w:t>
      </w:r>
      <w:r w:rsidR="00D46DC4" w:rsidRPr="007444E1">
        <w:rPr>
          <w:rFonts w:ascii="Tahoma" w:hAnsi="Tahoma" w:cs="Tahoma"/>
          <w:b/>
          <w:sz w:val="22"/>
          <w:szCs w:val="22"/>
        </w:rPr>
        <w:t>Amendamente</w:t>
      </w:r>
    </w:p>
    <w:p w14:paraId="1C9E272B" w14:textId="1D2447C9" w:rsidR="00AE3C0A" w:rsidRPr="007444E1" w:rsidRDefault="00F94100"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1</w:t>
      </w:r>
      <w:r w:rsidR="008970DE">
        <w:rPr>
          <w:rFonts w:ascii="Tahoma" w:hAnsi="Tahoma" w:cs="Tahoma"/>
          <w:sz w:val="22"/>
          <w:szCs w:val="22"/>
        </w:rPr>
        <w:t>9</w:t>
      </w:r>
      <w:r w:rsidR="00F53DD8" w:rsidRPr="007444E1">
        <w:rPr>
          <w:rFonts w:ascii="Tahoma" w:hAnsi="Tahoma" w:cs="Tahoma"/>
          <w:sz w:val="22"/>
          <w:szCs w:val="22"/>
        </w:rPr>
        <w:t xml:space="preserve">.1 Părțile contractante au dreptul, pe durata îndeplinirii contractului, de a conveni </w:t>
      </w:r>
      <w:r w:rsidR="00D22F02">
        <w:rPr>
          <w:rFonts w:ascii="Tahoma" w:hAnsi="Tahoma" w:cs="Tahoma"/>
          <w:sz w:val="22"/>
          <w:szCs w:val="22"/>
        </w:rPr>
        <w:t>completarea/</w:t>
      </w:r>
      <w:r w:rsidR="00F53DD8" w:rsidRPr="007444E1">
        <w:rPr>
          <w:rFonts w:ascii="Tahoma" w:hAnsi="Tahoma" w:cs="Tahoma"/>
          <w:sz w:val="22"/>
          <w:szCs w:val="22"/>
        </w:rPr>
        <w:t xml:space="preserve">modificarea clauzelor contractului, prin act adițional, </w:t>
      </w:r>
      <w:r w:rsidR="005A3B51" w:rsidRPr="007444E1">
        <w:rPr>
          <w:rFonts w:ascii="Tahoma" w:hAnsi="Tahoma" w:cs="Tahoma"/>
          <w:sz w:val="22"/>
          <w:szCs w:val="22"/>
        </w:rPr>
        <w:t xml:space="preserve">în cazul apariţiei unor circumstanţe care nu au putut fi prevăzute la data încheierii contractului şi </w:t>
      </w:r>
      <w:r w:rsidR="00F53DD8" w:rsidRPr="007444E1">
        <w:rPr>
          <w:rFonts w:ascii="Tahoma" w:hAnsi="Tahoma" w:cs="Tahoma"/>
          <w:sz w:val="22"/>
          <w:szCs w:val="22"/>
        </w:rPr>
        <w:t>numai în conformitate cu prevederile legale în materia achiziţiilor publice.</w:t>
      </w:r>
    </w:p>
    <w:p w14:paraId="7A5168AC" w14:textId="77777777" w:rsidR="00F53DD8" w:rsidRDefault="00F53DD8" w:rsidP="007444E1">
      <w:pPr>
        <w:tabs>
          <w:tab w:val="left" w:pos="4052"/>
        </w:tabs>
        <w:spacing w:line="276" w:lineRule="auto"/>
        <w:jc w:val="both"/>
        <w:rPr>
          <w:rFonts w:ascii="Tahoma" w:hAnsi="Tahoma" w:cs="Tahoma"/>
          <w:b/>
          <w:sz w:val="22"/>
          <w:szCs w:val="22"/>
        </w:rPr>
      </w:pPr>
    </w:p>
    <w:p w14:paraId="60A4505E" w14:textId="577A0C05" w:rsidR="008970DE" w:rsidRPr="008970DE" w:rsidRDefault="008970DE" w:rsidP="008970DE">
      <w:pPr>
        <w:tabs>
          <w:tab w:val="left" w:pos="709"/>
          <w:tab w:val="left" w:pos="1080"/>
        </w:tabs>
        <w:suppressAutoHyphens/>
        <w:autoSpaceDE w:val="0"/>
        <w:autoSpaceDN w:val="0"/>
        <w:adjustRightInd w:val="0"/>
        <w:spacing w:line="276" w:lineRule="auto"/>
        <w:jc w:val="both"/>
        <w:textAlignment w:val="baseline"/>
        <w:rPr>
          <w:rFonts w:ascii="Tahoma" w:hAnsi="Tahoma" w:cs="Tahoma"/>
          <w:b/>
          <w:sz w:val="22"/>
          <w:szCs w:val="22"/>
        </w:rPr>
      </w:pPr>
      <w:r>
        <w:rPr>
          <w:rFonts w:ascii="Tahoma" w:hAnsi="Tahoma" w:cs="Tahoma"/>
          <w:b/>
          <w:sz w:val="22"/>
          <w:szCs w:val="22"/>
        </w:rPr>
        <w:t>20</w:t>
      </w:r>
      <w:r w:rsidRPr="008970DE">
        <w:rPr>
          <w:rFonts w:ascii="Tahoma" w:hAnsi="Tahoma" w:cs="Tahoma"/>
          <w:b/>
          <w:sz w:val="22"/>
          <w:szCs w:val="22"/>
        </w:rPr>
        <w:t xml:space="preserve">. Subcontractarea </w:t>
      </w:r>
    </w:p>
    <w:p w14:paraId="1AAC0011" w14:textId="2C25E10E" w:rsidR="008970DE" w:rsidRPr="008970DE" w:rsidRDefault="008970DE" w:rsidP="008970DE">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Pr>
          <w:rFonts w:ascii="Tahoma" w:hAnsi="Tahoma" w:cs="Tahoma"/>
          <w:sz w:val="22"/>
          <w:szCs w:val="22"/>
        </w:rPr>
        <w:t>20</w:t>
      </w:r>
      <w:r w:rsidRPr="008970DE">
        <w:rPr>
          <w:rFonts w:ascii="Tahoma" w:hAnsi="Tahoma" w:cs="Tahoma"/>
          <w:sz w:val="22"/>
          <w:szCs w:val="22"/>
        </w:rPr>
        <w:t xml:space="preserve">.1 </w:t>
      </w:r>
      <w:r>
        <w:rPr>
          <w:rFonts w:ascii="Tahoma" w:hAnsi="Tahoma" w:cs="Tahoma"/>
          <w:sz w:val="22"/>
          <w:szCs w:val="22"/>
        </w:rPr>
        <w:t>Prestator</w:t>
      </w:r>
      <w:r w:rsidRPr="008970DE">
        <w:rPr>
          <w:rFonts w:ascii="Tahoma" w:hAnsi="Tahoma" w:cs="Tahoma"/>
          <w:sz w:val="22"/>
          <w:szCs w:val="22"/>
        </w:rPr>
        <w:t xml:space="preserve">ul are dreptul de a subcontracta orice parte a prezentului Contract și/sau poate </w:t>
      </w:r>
    </w:p>
    <w:p w14:paraId="538B3E74" w14:textId="77777777" w:rsidR="008970DE" w:rsidRPr="008970DE" w:rsidRDefault="008970DE" w:rsidP="008970DE">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8970DE">
        <w:rPr>
          <w:rFonts w:ascii="Tahoma" w:hAnsi="Tahoma" w:cs="Tahoma"/>
          <w:sz w:val="22"/>
          <w:szCs w:val="22"/>
        </w:rPr>
        <w:t>schimba Subcontractantul/Subcontractanții specificat/specificați în Propunerea Tehnică numai cu acordul prealabil, scris, al Autorității contractante.</w:t>
      </w:r>
    </w:p>
    <w:p w14:paraId="1FE7BD69" w14:textId="2400CFD4" w:rsidR="008970DE" w:rsidRPr="008970DE" w:rsidRDefault="008970DE" w:rsidP="008970DE">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Pr>
          <w:rFonts w:ascii="Tahoma" w:hAnsi="Tahoma" w:cs="Tahoma"/>
          <w:sz w:val="22"/>
          <w:szCs w:val="22"/>
        </w:rPr>
        <w:t>20</w:t>
      </w:r>
      <w:r w:rsidRPr="008970DE">
        <w:rPr>
          <w:rFonts w:ascii="Tahoma" w:hAnsi="Tahoma" w:cs="Tahoma"/>
          <w:sz w:val="22"/>
          <w:szCs w:val="22"/>
        </w:rPr>
        <w:t xml:space="preserve">.2  </w:t>
      </w:r>
      <w:r>
        <w:rPr>
          <w:rFonts w:ascii="Tahoma" w:hAnsi="Tahoma" w:cs="Tahoma"/>
          <w:sz w:val="22"/>
          <w:szCs w:val="22"/>
        </w:rPr>
        <w:t>Prestator</w:t>
      </w:r>
      <w:r w:rsidRPr="008970DE">
        <w:rPr>
          <w:rFonts w:ascii="Tahoma" w:hAnsi="Tahoma" w:cs="Tahoma"/>
          <w:sz w:val="22"/>
          <w:szCs w:val="22"/>
        </w:rPr>
        <w:t>ul are obligaţia, în cazul în care subcontractează părţi din contract, de a încheia contracte cu subcontractanţii desemnaţi, în aceleaşi condiţii în care el a semnat contractul cu achizitorul, dar numai cu acordul scris al achizitorului.</w:t>
      </w:r>
    </w:p>
    <w:p w14:paraId="185A33BF" w14:textId="650535FE" w:rsidR="008970DE" w:rsidRPr="008970DE" w:rsidRDefault="008970DE" w:rsidP="008970DE">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Pr>
          <w:rFonts w:ascii="Tahoma" w:hAnsi="Tahoma" w:cs="Tahoma"/>
          <w:sz w:val="22"/>
          <w:szCs w:val="22"/>
        </w:rPr>
        <w:t>20</w:t>
      </w:r>
      <w:r w:rsidRPr="008970DE">
        <w:rPr>
          <w:rFonts w:ascii="Tahoma" w:hAnsi="Tahoma" w:cs="Tahoma"/>
          <w:sz w:val="22"/>
          <w:szCs w:val="22"/>
        </w:rPr>
        <w:t xml:space="preserve">.3 - (1) </w:t>
      </w:r>
      <w:r>
        <w:rPr>
          <w:rFonts w:ascii="Tahoma" w:hAnsi="Tahoma" w:cs="Tahoma"/>
          <w:sz w:val="22"/>
          <w:szCs w:val="22"/>
        </w:rPr>
        <w:t>Prestator</w:t>
      </w:r>
      <w:r w:rsidRPr="008970DE">
        <w:rPr>
          <w:rFonts w:ascii="Tahoma" w:hAnsi="Tahoma" w:cs="Tahoma"/>
          <w:sz w:val="22"/>
          <w:szCs w:val="22"/>
        </w:rPr>
        <w:t>ul are obligaţia de a prezenta la încheierea contractului, toate contractele încheiate cu subcontractanţii desemnaţi.</w:t>
      </w:r>
    </w:p>
    <w:p w14:paraId="577FEE9E" w14:textId="77777777" w:rsidR="008970DE" w:rsidRPr="008970DE" w:rsidRDefault="008970DE" w:rsidP="008970DE">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8970DE">
        <w:rPr>
          <w:rFonts w:ascii="Tahoma" w:hAnsi="Tahoma" w:cs="Tahoma"/>
          <w:sz w:val="22"/>
          <w:szCs w:val="22"/>
        </w:rPr>
        <w:t>(2) Lista subcontractanţilor, cu datele de recunoaştere ale acestora, cât şi contractele încheiate cu aceştia se constituie în anexe la contract.</w:t>
      </w:r>
    </w:p>
    <w:p w14:paraId="61F20122" w14:textId="418EF1AB" w:rsidR="008970DE" w:rsidRPr="008970DE" w:rsidRDefault="008970DE" w:rsidP="008970DE">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Pr>
          <w:rFonts w:ascii="Tahoma" w:hAnsi="Tahoma" w:cs="Tahoma"/>
          <w:sz w:val="22"/>
          <w:szCs w:val="22"/>
        </w:rPr>
        <w:t>20</w:t>
      </w:r>
      <w:r w:rsidRPr="008970DE">
        <w:rPr>
          <w:rFonts w:ascii="Tahoma" w:hAnsi="Tahoma" w:cs="Tahoma"/>
          <w:sz w:val="22"/>
          <w:szCs w:val="22"/>
        </w:rPr>
        <w:t xml:space="preserve">.4 - (1) Atât </w:t>
      </w:r>
      <w:r>
        <w:rPr>
          <w:rFonts w:ascii="Tahoma" w:hAnsi="Tahoma" w:cs="Tahoma"/>
          <w:sz w:val="22"/>
          <w:szCs w:val="22"/>
        </w:rPr>
        <w:t>Prestator</w:t>
      </w:r>
      <w:r w:rsidRPr="008970DE">
        <w:rPr>
          <w:rFonts w:ascii="Tahoma" w:hAnsi="Tahoma" w:cs="Tahoma"/>
          <w:sz w:val="22"/>
          <w:szCs w:val="22"/>
        </w:rPr>
        <w:t xml:space="preserve">ul, cât și subcontractanții săi, sunt pe deplin răspunzători faţă de achizitor pentru modul în care este îndeplinit contractul. </w:t>
      </w:r>
    </w:p>
    <w:p w14:paraId="1C22581C" w14:textId="00CDC013" w:rsidR="008970DE" w:rsidRPr="008970DE" w:rsidRDefault="008970DE" w:rsidP="008970DE">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8970DE">
        <w:rPr>
          <w:rFonts w:ascii="Tahoma" w:hAnsi="Tahoma" w:cs="Tahoma"/>
          <w:sz w:val="22"/>
          <w:szCs w:val="22"/>
        </w:rPr>
        <w:t xml:space="preserve">16.5 </w:t>
      </w:r>
      <w:r>
        <w:rPr>
          <w:rFonts w:ascii="Tahoma" w:hAnsi="Tahoma" w:cs="Tahoma"/>
          <w:sz w:val="22"/>
          <w:szCs w:val="22"/>
        </w:rPr>
        <w:t>Prestator</w:t>
      </w:r>
      <w:r w:rsidRPr="008970DE">
        <w:rPr>
          <w:rFonts w:ascii="Tahoma" w:hAnsi="Tahoma" w:cs="Tahoma"/>
          <w:sz w:val="22"/>
          <w:szCs w:val="22"/>
        </w:rPr>
        <w:t>ul poate schimba oricare subcontractant numai dacă acesta nu şi-a îndeplinit partea sa din contract și numai dacă schimbarea subcontractantului nu reprezintă o modificare a prezentului contract. Schimbarea subcontractantului nu va schimba preţul contractului şi va fi notificată achizitorului.</w:t>
      </w:r>
    </w:p>
    <w:p w14:paraId="68F380E2" w14:textId="77777777" w:rsidR="008970DE" w:rsidRPr="007444E1" w:rsidRDefault="008970DE" w:rsidP="007444E1">
      <w:pPr>
        <w:tabs>
          <w:tab w:val="left" w:pos="4052"/>
        </w:tabs>
        <w:spacing w:line="276" w:lineRule="auto"/>
        <w:jc w:val="both"/>
        <w:rPr>
          <w:rFonts w:ascii="Tahoma" w:hAnsi="Tahoma" w:cs="Tahoma"/>
          <w:b/>
          <w:sz w:val="22"/>
          <w:szCs w:val="22"/>
        </w:rPr>
      </w:pPr>
    </w:p>
    <w:p w14:paraId="20297656" w14:textId="59C17CDA" w:rsidR="00E41C1E" w:rsidRPr="007444E1" w:rsidRDefault="008970DE" w:rsidP="007444E1">
      <w:pPr>
        <w:tabs>
          <w:tab w:val="left" w:pos="4052"/>
        </w:tabs>
        <w:spacing w:line="276" w:lineRule="auto"/>
        <w:jc w:val="both"/>
        <w:rPr>
          <w:rFonts w:ascii="Tahoma" w:hAnsi="Tahoma" w:cs="Tahoma"/>
          <w:b/>
          <w:sz w:val="22"/>
          <w:szCs w:val="22"/>
        </w:rPr>
      </w:pPr>
      <w:r>
        <w:rPr>
          <w:rFonts w:ascii="Tahoma" w:hAnsi="Tahoma" w:cs="Tahoma"/>
          <w:b/>
          <w:sz w:val="22"/>
          <w:szCs w:val="22"/>
        </w:rPr>
        <w:t>21</w:t>
      </w:r>
      <w:r w:rsidR="007D7D69" w:rsidRPr="007444E1">
        <w:rPr>
          <w:rFonts w:ascii="Tahoma" w:hAnsi="Tahoma" w:cs="Tahoma"/>
          <w:b/>
          <w:sz w:val="22"/>
          <w:szCs w:val="22"/>
        </w:rPr>
        <w:t xml:space="preserve">. </w:t>
      </w:r>
      <w:r w:rsidR="00B6480C" w:rsidRPr="007444E1">
        <w:rPr>
          <w:rFonts w:ascii="Tahoma" w:hAnsi="Tahoma" w:cs="Tahoma"/>
          <w:b/>
          <w:sz w:val="22"/>
          <w:szCs w:val="22"/>
        </w:rPr>
        <w:t>Soluționarea</w:t>
      </w:r>
      <w:r w:rsidR="00E41C1E" w:rsidRPr="007444E1">
        <w:rPr>
          <w:rFonts w:ascii="Tahoma" w:hAnsi="Tahoma" w:cs="Tahoma"/>
          <w:b/>
          <w:sz w:val="22"/>
          <w:szCs w:val="22"/>
        </w:rPr>
        <w:t xml:space="preserve"> litigiilor</w:t>
      </w:r>
    </w:p>
    <w:p w14:paraId="16EEFA85" w14:textId="5F341313" w:rsidR="004F6798" w:rsidRDefault="008970DE" w:rsidP="007444E1">
      <w:pPr>
        <w:tabs>
          <w:tab w:val="left" w:pos="4052"/>
        </w:tabs>
        <w:spacing w:line="276" w:lineRule="auto"/>
        <w:jc w:val="both"/>
        <w:rPr>
          <w:rFonts w:ascii="Tahoma" w:hAnsi="Tahoma" w:cs="Tahoma"/>
          <w:sz w:val="22"/>
          <w:szCs w:val="22"/>
        </w:rPr>
      </w:pPr>
      <w:r>
        <w:rPr>
          <w:rFonts w:ascii="Tahoma" w:hAnsi="Tahoma" w:cs="Tahoma"/>
          <w:sz w:val="22"/>
          <w:szCs w:val="22"/>
        </w:rPr>
        <w:t>21</w:t>
      </w:r>
      <w:r w:rsidR="00F53DD8" w:rsidRPr="007444E1">
        <w:rPr>
          <w:rFonts w:ascii="Tahoma" w:hAnsi="Tahoma" w:cs="Tahoma"/>
          <w:sz w:val="22"/>
          <w:szCs w:val="22"/>
        </w:rPr>
        <w:t xml:space="preserve">.1 Achizitorul și prestatorul vor depune toate eforturile pentru a rezolva pe cale amiabilă, prin </w:t>
      </w:r>
    </w:p>
    <w:p w14:paraId="71AD91CA" w14:textId="690D8D6A" w:rsidR="00F53DD8" w:rsidRPr="007444E1" w:rsidRDefault="00F53D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tratative directe, orice neînțelegere sau dispută care se poate ivi între ei în cadrul sau în legătură cu îndeplinirea contractului.</w:t>
      </w:r>
    </w:p>
    <w:p w14:paraId="2ABED657" w14:textId="4D6F9129" w:rsidR="00344423" w:rsidRPr="007444E1" w:rsidRDefault="008970DE" w:rsidP="007444E1">
      <w:pPr>
        <w:tabs>
          <w:tab w:val="left" w:pos="4052"/>
        </w:tabs>
        <w:spacing w:line="276" w:lineRule="auto"/>
        <w:jc w:val="both"/>
        <w:rPr>
          <w:rFonts w:ascii="Tahoma" w:hAnsi="Tahoma" w:cs="Tahoma"/>
          <w:sz w:val="22"/>
          <w:szCs w:val="22"/>
        </w:rPr>
      </w:pPr>
      <w:r>
        <w:rPr>
          <w:rFonts w:ascii="Tahoma" w:hAnsi="Tahoma" w:cs="Tahoma"/>
          <w:sz w:val="22"/>
          <w:szCs w:val="22"/>
        </w:rPr>
        <w:t>21</w:t>
      </w:r>
      <w:r w:rsidR="00F53DD8" w:rsidRPr="007444E1">
        <w:rPr>
          <w:rFonts w:ascii="Tahoma" w:hAnsi="Tahoma" w:cs="Tahoma"/>
          <w:sz w:val="22"/>
          <w:szCs w:val="22"/>
        </w:rPr>
        <w:t>.2 Dacă, după 15 zile de la începerea acestor tratative, achizitorul și prestatorul nu reușesc să rezolve în mod amiabil o divergentă contractuală, fiecare poate solicita ca disputa să se soluționeze de către instanțele judecătorești din Romania.</w:t>
      </w:r>
    </w:p>
    <w:p w14:paraId="09D99E48" w14:textId="77777777" w:rsidR="00EF65E8" w:rsidRDefault="00EF65E8" w:rsidP="007444E1">
      <w:pPr>
        <w:tabs>
          <w:tab w:val="left" w:pos="4052"/>
        </w:tabs>
        <w:spacing w:line="276" w:lineRule="auto"/>
        <w:jc w:val="both"/>
        <w:rPr>
          <w:rFonts w:ascii="Tahoma" w:hAnsi="Tahoma" w:cs="Tahoma"/>
          <w:b/>
          <w:sz w:val="22"/>
          <w:szCs w:val="22"/>
        </w:rPr>
      </w:pPr>
    </w:p>
    <w:p w14:paraId="19D9ED8D" w14:textId="2E891127"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b/>
          <w:sz w:val="22"/>
          <w:szCs w:val="22"/>
        </w:rPr>
        <w:t>2</w:t>
      </w:r>
      <w:r w:rsidR="008970DE">
        <w:rPr>
          <w:rFonts w:ascii="Tahoma" w:hAnsi="Tahoma" w:cs="Tahoma"/>
          <w:b/>
          <w:sz w:val="22"/>
          <w:szCs w:val="22"/>
        </w:rPr>
        <w:t>2</w:t>
      </w:r>
      <w:r w:rsidRPr="00587678">
        <w:rPr>
          <w:rFonts w:ascii="Tahoma" w:hAnsi="Tahoma" w:cs="Tahoma"/>
          <w:b/>
          <w:sz w:val="22"/>
          <w:szCs w:val="22"/>
        </w:rPr>
        <w:t>. Clauze generale referitoare la protectia datelor cu caracter personal</w:t>
      </w:r>
      <w:r w:rsidRPr="00587678">
        <w:rPr>
          <w:rFonts w:ascii="Tahoma" w:hAnsi="Tahoma" w:cs="Tahoma"/>
          <w:sz w:val="22"/>
          <w:szCs w:val="22"/>
        </w:rPr>
        <w:tab/>
        <w:t xml:space="preserve">                                                                                                                                                       2</w:t>
      </w:r>
      <w:r w:rsidR="008970DE">
        <w:rPr>
          <w:rFonts w:ascii="Tahoma" w:hAnsi="Tahoma" w:cs="Tahoma"/>
          <w:sz w:val="22"/>
          <w:szCs w:val="22"/>
        </w:rPr>
        <w:t>2</w:t>
      </w:r>
      <w:r w:rsidRPr="00587678">
        <w:rPr>
          <w:rFonts w:ascii="Tahoma" w:hAnsi="Tahoma" w:cs="Tahoma"/>
          <w:sz w:val="22"/>
          <w:szCs w:val="22"/>
        </w:rPr>
        <w:t xml:space="preserve">.1 Beneficiarul colectează și prelucrează datele personale ale </w:t>
      </w:r>
      <w:r w:rsidR="008970DE">
        <w:rPr>
          <w:rFonts w:ascii="Tahoma" w:hAnsi="Tahoma" w:cs="Tahoma"/>
          <w:sz w:val="22"/>
          <w:szCs w:val="22"/>
        </w:rPr>
        <w:t>Prestator</w:t>
      </w:r>
      <w:r w:rsidRPr="00587678">
        <w:rPr>
          <w:rFonts w:ascii="Tahoma" w:hAnsi="Tahoma" w:cs="Tahoma"/>
          <w:sz w:val="22"/>
          <w:szCs w:val="22"/>
        </w:rPr>
        <w:t xml:space="preserve">ului în conformitate cu legislația în vigoare, în modalități care asigură confidențialitatea și securitatea adecvată a acestor date, in vederea asigurării protecției împotriva prelucrării neautorizate sau ilegale și împotriva pierderii, a distrugerii sau a deteriorării accidentale. </w:t>
      </w:r>
    </w:p>
    <w:p w14:paraId="587AF99C" w14:textId="5C9F0283"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2</w:t>
      </w:r>
      <w:r w:rsidR="008970DE">
        <w:rPr>
          <w:rFonts w:ascii="Tahoma" w:hAnsi="Tahoma" w:cs="Tahoma"/>
          <w:sz w:val="22"/>
          <w:szCs w:val="22"/>
        </w:rPr>
        <w:t>2</w:t>
      </w:r>
      <w:r w:rsidRPr="00587678">
        <w:rPr>
          <w:rFonts w:ascii="Tahoma" w:hAnsi="Tahoma" w:cs="Tahoma"/>
          <w:sz w:val="22"/>
          <w:szCs w:val="22"/>
        </w:rPr>
        <w:t>.2 În procesul de prelucrarea a datelor cu caracter personal, Beneficiarul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00C6C924" w14:textId="761A49C1"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 xml:space="preserve">20.3 Scopul prelucrării: Datele cu caracter personal ale </w:t>
      </w:r>
      <w:r w:rsidR="008970DE">
        <w:rPr>
          <w:rFonts w:ascii="Tahoma" w:hAnsi="Tahoma" w:cs="Tahoma"/>
          <w:sz w:val="22"/>
          <w:szCs w:val="22"/>
        </w:rPr>
        <w:t>Prestator</w:t>
      </w:r>
      <w:r w:rsidRPr="00587678">
        <w:rPr>
          <w:rFonts w:ascii="Tahoma" w:hAnsi="Tahoma" w:cs="Tahoma"/>
          <w:sz w:val="22"/>
          <w:szCs w:val="22"/>
        </w:rPr>
        <w:t xml:space="preserve">ului, comunicate în cadrul prezentului contract, vor fi prelucrate de Beneficiar în scopul executării prezentului contract la care </w:t>
      </w:r>
      <w:r w:rsidR="008970DE">
        <w:rPr>
          <w:rFonts w:ascii="Tahoma" w:hAnsi="Tahoma" w:cs="Tahoma"/>
          <w:sz w:val="22"/>
          <w:szCs w:val="22"/>
        </w:rPr>
        <w:t>Prestator</w:t>
      </w:r>
      <w:r w:rsidRPr="00587678">
        <w:rPr>
          <w:rFonts w:ascii="Tahoma" w:hAnsi="Tahoma" w:cs="Tahoma"/>
          <w:sz w:val="22"/>
          <w:szCs w:val="22"/>
        </w:rPr>
        <w:t xml:space="preserve">ul este parte contractantă. </w:t>
      </w:r>
    </w:p>
    <w:p w14:paraId="651F1A08" w14:textId="667B2C3B"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lastRenderedPageBreak/>
        <w:t>2</w:t>
      </w:r>
      <w:r w:rsidR="008970DE">
        <w:rPr>
          <w:rFonts w:ascii="Tahoma" w:hAnsi="Tahoma" w:cs="Tahoma"/>
          <w:sz w:val="22"/>
          <w:szCs w:val="22"/>
        </w:rPr>
        <w:t>2</w:t>
      </w:r>
      <w:r w:rsidRPr="00587678">
        <w:rPr>
          <w:rFonts w:ascii="Tahoma" w:hAnsi="Tahoma" w:cs="Tahoma"/>
          <w:sz w:val="22"/>
          <w:szCs w:val="22"/>
        </w:rPr>
        <w:t xml:space="preserve">.4 Categorii de date: Datele cu caracter personal colectate și prelucrate în vederea executării prezentului contract sunt următoarele: (de ex.: nume și prenume, adresă, serie și număr carte de identitate, cod numeric personal, număr de telefon/fax, adresă de poștă electronică, cod bancar). </w:t>
      </w:r>
    </w:p>
    <w:p w14:paraId="75368856" w14:textId="293FB8F5"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2</w:t>
      </w:r>
      <w:r w:rsidR="008970DE">
        <w:rPr>
          <w:rFonts w:ascii="Tahoma" w:hAnsi="Tahoma" w:cs="Tahoma"/>
          <w:sz w:val="22"/>
          <w:szCs w:val="22"/>
        </w:rPr>
        <w:t>2</w:t>
      </w:r>
      <w:r w:rsidRPr="00587678">
        <w:rPr>
          <w:rFonts w:ascii="Tahoma" w:hAnsi="Tahoma" w:cs="Tahoma"/>
          <w:sz w:val="22"/>
          <w:szCs w:val="22"/>
        </w:rPr>
        <w:t xml:space="preserve">.6 Datele personale ale </w:t>
      </w:r>
      <w:r w:rsidR="008970DE">
        <w:rPr>
          <w:rFonts w:ascii="Tahoma" w:hAnsi="Tahoma" w:cs="Tahoma"/>
          <w:sz w:val="22"/>
          <w:szCs w:val="22"/>
        </w:rPr>
        <w:t>Prestator</w:t>
      </w:r>
      <w:r w:rsidRPr="00587678">
        <w:rPr>
          <w:rFonts w:ascii="Tahoma" w:hAnsi="Tahoma" w:cs="Tahoma"/>
          <w:sz w:val="22"/>
          <w:szCs w:val="22"/>
        </w:rPr>
        <w:t>ului, comunicate în cadrul prezentului contract, pot fi comunicate de Beneficiar instituțiilor publice, în conformitate cu obligațiile legale care îi revin acestuia.</w:t>
      </w:r>
      <w:r w:rsidRPr="00587678">
        <w:rPr>
          <w:rFonts w:ascii="Tahoma" w:hAnsi="Tahoma" w:cs="Tahoma"/>
          <w:sz w:val="22"/>
          <w:szCs w:val="22"/>
        </w:rPr>
        <w:tab/>
      </w:r>
      <w:r w:rsidRPr="00587678">
        <w:rPr>
          <w:rFonts w:ascii="Tahoma" w:hAnsi="Tahoma" w:cs="Tahoma"/>
          <w:sz w:val="22"/>
          <w:szCs w:val="22"/>
        </w:rPr>
        <w:tab/>
        <w:t xml:space="preserve">                                                                                                                                   2</w:t>
      </w:r>
      <w:r w:rsidR="008970DE">
        <w:rPr>
          <w:rFonts w:ascii="Tahoma" w:hAnsi="Tahoma" w:cs="Tahoma"/>
          <w:sz w:val="22"/>
          <w:szCs w:val="22"/>
        </w:rPr>
        <w:t>2</w:t>
      </w:r>
      <w:r w:rsidRPr="00587678">
        <w:rPr>
          <w:rFonts w:ascii="Tahoma" w:hAnsi="Tahoma" w:cs="Tahoma"/>
          <w:sz w:val="22"/>
          <w:szCs w:val="22"/>
        </w:rPr>
        <w:t xml:space="preserve">.7 În situația în care este necesară prelucrarea datelor personale ale </w:t>
      </w:r>
      <w:r w:rsidR="008970DE">
        <w:rPr>
          <w:rFonts w:ascii="Tahoma" w:hAnsi="Tahoma" w:cs="Tahoma"/>
          <w:sz w:val="22"/>
          <w:szCs w:val="22"/>
        </w:rPr>
        <w:t>Prestator</w:t>
      </w:r>
      <w:r w:rsidRPr="00587678">
        <w:rPr>
          <w:rFonts w:ascii="Tahoma" w:hAnsi="Tahoma" w:cs="Tahoma"/>
          <w:sz w:val="22"/>
          <w:szCs w:val="22"/>
        </w:rPr>
        <w:t xml:space="preserve">ului în alte scopuri decât cele prevăzute la alin. 20.3 Beneficiarul va informa </w:t>
      </w:r>
      <w:r w:rsidR="008970DE">
        <w:rPr>
          <w:rFonts w:ascii="Tahoma" w:hAnsi="Tahoma" w:cs="Tahoma"/>
          <w:sz w:val="22"/>
          <w:szCs w:val="22"/>
        </w:rPr>
        <w:t>Prestator</w:t>
      </w:r>
      <w:r w:rsidRPr="00587678">
        <w:rPr>
          <w:rFonts w:ascii="Tahoma" w:hAnsi="Tahoma" w:cs="Tahoma"/>
          <w:sz w:val="22"/>
          <w:szCs w:val="22"/>
        </w:rPr>
        <w:t>ul și îi va solicita acordul scris cu privire la prelucrarea datelor cu caracter personal, în conformitate cu prevederile legislației în vigoare.</w:t>
      </w:r>
    </w:p>
    <w:p w14:paraId="481931F8" w14:textId="08AB2EFA"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2</w:t>
      </w:r>
      <w:r w:rsidR="008970DE">
        <w:rPr>
          <w:rFonts w:ascii="Tahoma" w:hAnsi="Tahoma" w:cs="Tahoma"/>
          <w:sz w:val="22"/>
          <w:szCs w:val="22"/>
        </w:rPr>
        <w:t>2</w:t>
      </w:r>
      <w:r w:rsidRPr="00587678">
        <w:rPr>
          <w:rFonts w:ascii="Tahoma" w:hAnsi="Tahoma" w:cs="Tahoma"/>
          <w:sz w:val="22"/>
          <w:szCs w:val="22"/>
        </w:rPr>
        <w:t xml:space="preserve">.8 Beneficiarul asigură dreptul </w:t>
      </w:r>
      <w:r w:rsidR="008970DE">
        <w:rPr>
          <w:rFonts w:ascii="Tahoma" w:hAnsi="Tahoma" w:cs="Tahoma"/>
          <w:sz w:val="22"/>
          <w:szCs w:val="22"/>
        </w:rPr>
        <w:t>Prestator</w:t>
      </w:r>
      <w:r w:rsidRPr="00587678">
        <w:rPr>
          <w:rFonts w:ascii="Tahoma" w:hAnsi="Tahoma" w:cs="Tahoma"/>
          <w:sz w:val="22"/>
          <w:szCs w:val="22"/>
        </w:rPr>
        <w:t xml:space="preserve">ului la informare și acces la datele cu caracter personal, dreptul la rectificare, actualizare, portabilitate, ștergere, la restricționare și opoziție în conformitate cu prevederile legislației în vigoare.          </w:t>
      </w:r>
      <w:r w:rsidRPr="00587678">
        <w:rPr>
          <w:rFonts w:ascii="Tahoma" w:hAnsi="Tahoma" w:cs="Tahoma"/>
          <w:sz w:val="22"/>
          <w:szCs w:val="22"/>
        </w:rPr>
        <w:tab/>
      </w:r>
      <w:r w:rsidRPr="00587678">
        <w:rPr>
          <w:rFonts w:ascii="Tahoma" w:hAnsi="Tahoma" w:cs="Tahoma"/>
          <w:sz w:val="22"/>
          <w:szCs w:val="22"/>
        </w:rPr>
        <w:tab/>
      </w:r>
      <w:r w:rsidRPr="00587678">
        <w:rPr>
          <w:rFonts w:ascii="Tahoma" w:hAnsi="Tahoma" w:cs="Tahoma"/>
          <w:sz w:val="22"/>
          <w:szCs w:val="22"/>
        </w:rPr>
        <w:tab/>
      </w:r>
      <w:r w:rsidRPr="00587678">
        <w:rPr>
          <w:rFonts w:ascii="Tahoma" w:hAnsi="Tahoma" w:cs="Tahoma"/>
          <w:sz w:val="22"/>
          <w:szCs w:val="22"/>
        </w:rPr>
        <w:tab/>
        <w:t xml:space="preserve">                                                                     </w:t>
      </w:r>
    </w:p>
    <w:p w14:paraId="099ED223" w14:textId="72FE31D8" w:rsidR="00587678" w:rsidRPr="00587678"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sz w:val="22"/>
          <w:szCs w:val="22"/>
        </w:rPr>
      </w:pPr>
      <w:r w:rsidRPr="00587678">
        <w:rPr>
          <w:rFonts w:ascii="Tahoma" w:hAnsi="Tahoma" w:cs="Tahoma"/>
          <w:sz w:val="22"/>
          <w:szCs w:val="22"/>
        </w:rPr>
        <w:t>2</w:t>
      </w:r>
      <w:r w:rsidR="008970DE">
        <w:rPr>
          <w:rFonts w:ascii="Tahoma" w:hAnsi="Tahoma" w:cs="Tahoma"/>
          <w:sz w:val="22"/>
          <w:szCs w:val="22"/>
        </w:rPr>
        <w:t>2</w:t>
      </w:r>
      <w:r w:rsidRPr="00587678">
        <w:rPr>
          <w:rFonts w:ascii="Tahoma" w:hAnsi="Tahoma" w:cs="Tahoma"/>
          <w:sz w:val="22"/>
          <w:szCs w:val="22"/>
        </w:rPr>
        <w:t xml:space="preserve">.9 Datele personale ale </w:t>
      </w:r>
      <w:r w:rsidR="008970DE">
        <w:rPr>
          <w:rFonts w:ascii="Tahoma" w:hAnsi="Tahoma" w:cs="Tahoma"/>
          <w:sz w:val="22"/>
          <w:szCs w:val="22"/>
        </w:rPr>
        <w:t>Prestator</w:t>
      </w:r>
      <w:r w:rsidRPr="00587678">
        <w:rPr>
          <w:rFonts w:ascii="Tahoma" w:hAnsi="Tahoma" w:cs="Tahoma"/>
          <w:sz w:val="22"/>
          <w:szCs w:val="22"/>
        </w:rPr>
        <w:t>ului sunt păstrate de Beneficiar pe întreaga perioadă de executare a contractului și ulterior încetării</w:t>
      </w:r>
    </w:p>
    <w:p w14:paraId="2CF0306E" w14:textId="77777777" w:rsidR="00587678" w:rsidRPr="008F707F" w:rsidRDefault="00587678" w:rsidP="00587678">
      <w:pPr>
        <w:tabs>
          <w:tab w:val="left" w:pos="709"/>
          <w:tab w:val="left" w:pos="1080"/>
        </w:tabs>
        <w:suppressAutoHyphens/>
        <w:autoSpaceDE w:val="0"/>
        <w:autoSpaceDN w:val="0"/>
        <w:adjustRightInd w:val="0"/>
        <w:spacing w:line="276" w:lineRule="auto"/>
        <w:jc w:val="both"/>
        <w:textAlignment w:val="baseline"/>
        <w:rPr>
          <w:rFonts w:ascii="Tahoma" w:hAnsi="Tahoma" w:cs="Tahoma"/>
        </w:rPr>
      </w:pPr>
    </w:p>
    <w:p w14:paraId="00D775D1" w14:textId="36C7D4B8" w:rsidR="00EF65E8" w:rsidRDefault="007512EE" w:rsidP="007444E1">
      <w:pPr>
        <w:tabs>
          <w:tab w:val="left" w:pos="4052"/>
        </w:tabs>
        <w:spacing w:line="276" w:lineRule="auto"/>
        <w:jc w:val="both"/>
        <w:rPr>
          <w:rFonts w:ascii="Tahoma" w:hAnsi="Tahoma" w:cs="Tahoma"/>
          <w:b/>
          <w:sz w:val="22"/>
          <w:szCs w:val="22"/>
        </w:rPr>
      </w:pPr>
      <w:r>
        <w:rPr>
          <w:rFonts w:ascii="Tahoma" w:hAnsi="Tahoma" w:cs="Tahoma"/>
          <w:b/>
          <w:sz w:val="22"/>
          <w:szCs w:val="22"/>
        </w:rPr>
        <w:t>2</w:t>
      </w:r>
      <w:r w:rsidR="008970DE">
        <w:rPr>
          <w:rFonts w:ascii="Tahoma" w:hAnsi="Tahoma" w:cs="Tahoma"/>
          <w:b/>
          <w:sz w:val="22"/>
          <w:szCs w:val="22"/>
        </w:rPr>
        <w:t>3</w:t>
      </w:r>
      <w:r w:rsidR="007D7D69" w:rsidRPr="007444E1">
        <w:rPr>
          <w:rFonts w:ascii="Tahoma" w:hAnsi="Tahoma" w:cs="Tahoma"/>
          <w:b/>
          <w:sz w:val="22"/>
          <w:szCs w:val="22"/>
        </w:rPr>
        <w:t>.</w:t>
      </w:r>
      <w:r w:rsidR="000A3FA7" w:rsidRPr="007444E1">
        <w:rPr>
          <w:rFonts w:ascii="Tahoma" w:hAnsi="Tahoma" w:cs="Tahoma"/>
          <w:b/>
          <w:sz w:val="22"/>
          <w:szCs w:val="22"/>
        </w:rPr>
        <w:t xml:space="preserve"> </w:t>
      </w:r>
      <w:r w:rsidR="007D7D69" w:rsidRPr="007444E1">
        <w:rPr>
          <w:rFonts w:ascii="Tahoma" w:hAnsi="Tahoma" w:cs="Tahoma"/>
          <w:b/>
          <w:sz w:val="22"/>
          <w:szCs w:val="22"/>
        </w:rPr>
        <w:t xml:space="preserve">Limba care </w:t>
      </w:r>
      <w:r w:rsidR="00B6480C" w:rsidRPr="007444E1">
        <w:rPr>
          <w:rFonts w:ascii="Tahoma" w:hAnsi="Tahoma" w:cs="Tahoma"/>
          <w:b/>
          <w:sz w:val="22"/>
          <w:szCs w:val="22"/>
        </w:rPr>
        <w:t>guvernează</w:t>
      </w:r>
      <w:r w:rsidR="007D7D69" w:rsidRPr="007444E1">
        <w:rPr>
          <w:rFonts w:ascii="Tahoma" w:hAnsi="Tahoma" w:cs="Tahoma"/>
          <w:b/>
          <w:sz w:val="22"/>
          <w:szCs w:val="22"/>
        </w:rPr>
        <w:t xml:space="preserve"> contractul</w:t>
      </w:r>
    </w:p>
    <w:p w14:paraId="5439E004" w14:textId="2D56719F" w:rsidR="00C14C52" w:rsidRPr="007444E1" w:rsidRDefault="007512EE" w:rsidP="007444E1">
      <w:pPr>
        <w:tabs>
          <w:tab w:val="left" w:pos="4052"/>
        </w:tabs>
        <w:spacing w:line="276" w:lineRule="auto"/>
        <w:jc w:val="both"/>
        <w:rPr>
          <w:rFonts w:ascii="Tahoma" w:hAnsi="Tahoma" w:cs="Tahoma"/>
          <w:sz w:val="22"/>
          <w:szCs w:val="22"/>
        </w:rPr>
      </w:pPr>
      <w:r>
        <w:rPr>
          <w:rFonts w:ascii="Tahoma" w:hAnsi="Tahoma" w:cs="Tahoma"/>
          <w:sz w:val="22"/>
          <w:szCs w:val="22"/>
        </w:rPr>
        <w:t>2</w:t>
      </w:r>
      <w:r w:rsidR="008970DE">
        <w:rPr>
          <w:rFonts w:ascii="Tahoma" w:hAnsi="Tahoma" w:cs="Tahoma"/>
          <w:sz w:val="22"/>
          <w:szCs w:val="22"/>
        </w:rPr>
        <w:t>3</w:t>
      </w:r>
      <w:r w:rsidR="00E41C1E" w:rsidRPr="007444E1">
        <w:rPr>
          <w:rFonts w:ascii="Tahoma" w:hAnsi="Tahoma" w:cs="Tahoma"/>
          <w:sz w:val="22"/>
          <w:szCs w:val="22"/>
        </w:rPr>
        <w:t xml:space="preserve">.1 </w:t>
      </w:r>
      <w:r w:rsidR="007D7D69" w:rsidRPr="007444E1">
        <w:rPr>
          <w:rFonts w:ascii="Tahoma" w:hAnsi="Tahoma" w:cs="Tahoma"/>
          <w:sz w:val="22"/>
          <w:szCs w:val="22"/>
        </w:rPr>
        <w:t xml:space="preserve">Limba care </w:t>
      </w:r>
      <w:r w:rsidR="00B6480C" w:rsidRPr="007444E1">
        <w:rPr>
          <w:rFonts w:ascii="Tahoma" w:hAnsi="Tahoma" w:cs="Tahoma"/>
          <w:sz w:val="22"/>
          <w:szCs w:val="22"/>
        </w:rPr>
        <w:t>guvernează</w:t>
      </w:r>
      <w:r w:rsidR="007D7D69" w:rsidRPr="007444E1">
        <w:rPr>
          <w:rFonts w:ascii="Tahoma" w:hAnsi="Tahoma" w:cs="Tahoma"/>
          <w:sz w:val="22"/>
          <w:szCs w:val="22"/>
        </w:rPr>
        <w:t xml:space="preserve"> contractul</w:t>
      </w:r>
      <w:r w:rsidR="002A2CFB" w:rsidRPr="007444E1">
        <w:rPr>
          <w:rFonts w:ascii="Tahoma" w:hAnsi="Tahoma" w:cs="Tahoma"/>
          <w:sz w:val="22"/>
          <w:szCs w:val="22"/>
        </w:rPr>
        <w:t xml:space="preserve"> este limba română</w:t>
      </w:r>
      <w:r w:rsidR="008E1F9A" w:rsidRPr="007444E1">
        <w:rPr>
          <w:rFonts w:ascii="Tahoma" w:hAnsi="Tahoma" w:cs="Tahoma"/>
          <w:sz w:val="22"/>
          <w:szCs w:val="22"/>
        </w:rPr>
        <w:t>.</w:t>
      </w:r>
    </w:p>
    <w:p w14:paraId="5B02D69C" w14:textId="77777777" w:rsidR="00864EBA" w:rsidRDefault="00864EBA" w:rsidP="007444E1">
      <w:pPr>
        <w:tabs>
          <w:tab w:val="left" w:pos="4052"/>
        </w:tabs>
        <w:spacing w:line="276" w:lineRule="auto"/>
        <w:jc w:val="both"/>
        <w:rPr>
          <w:rFonts w:ascii="Tahoma" w:hAnsi="Tahoma" w:cs="Tahoma"/>
          <w:b/>
          <w:sz w:val="22"/>
          <w:szCs w:val="22"/>
        </w:rPr>
      </w:pPr>
    </w:p>
    <w:p w14:paraId="4B53EB32" w14:textId="1FFAF3F1" w:rsidR="00E41C1E" w:rsidRPr="007444E1" w:rsidRDefault="000A3FA7"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2</w:t>
      </w:r>
      <w:r w:rsidR="008970DE">
        <w:rPr>
          <w:rFonts w:ascii="Tahoma" w:hAnsi="Tahoma" w:cs="Tahoma"/>
          <w:b/>
          <w:sz w:val="22"/>
          <w:szCs w:val="22"/>
        </w:rPr>
        <w:t>4</w:t>
      </w:r>
      <w:r w:rsidR="007D7D69" w:rsidRPr="007444E1">
        <w:rPr>
          <w:rFonts w:ascii="Tahoma" w:hAnsi="Tahoma" w:cs="Tahoma"/>
          <w:b/>
          <w:sz w:val="22"/>
          <w:szCs w:val="22"/>
        </w:rPr>
        <w:t>.</w:t>
      </w:r>
      <w:r w:rsidRPr="007444E1">
        <w:rPr>
          <w:rFonts w:ascii="Tahoma" w:hAnsi="Tahoma" w:cs="Tahoma"/>
          <w:b/>
          <w:sz w:val="22"/>
          <w:szCs w:val="22"/>
        </w:rPr>
        <w:t xml:space="preserve"> </w:t>
      </w:r>
      <w:r w:rsidR="002A2CFB" w:rsidRPr="007444E1">
        <w:rPr>
          <w:rFonts w:ascii="Tahoma" w:hAnsi="Tahoma" w:cs="Tahoma"/>
          <w:b/>
          <w:sz w:val="22"/>
          <w:szCs w:val="22"/>
        </w:rPr>
        <w:t>Comunică</w:t>
      </w:r>
      <w:r w:rsidR="00E41C1E" w:rsidRPr="007444E1">
        <w:rPr>
          <w:rFonts w:ascii="Tahoma" w:hAnsi="Tahoma" w:cs="Tahoma"/>
          <w:b/>
          <w:sz w:val="22"/>
          <w:szCs w:val="22"/>
        </w:rPr>
        <w:t>ri</w:t>
      </w:r>
    </w:p>
    <w:p w14:paraId="6D72ACA9" w14:textId="6C339433" w:rsidR="00377C9F"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8970DE">
        <w:rPr>
          <w:rFonts w:ascii="Tahoma" w:hAnsi="Tahoma" w:cs="Tahoma"/>
          <w:sz w:val="22"/>
          <w:szCs w:val="22"/>
        </w:rPr>
        <w:t>4</w:t>
      </w:r>
      <w:r w:rsidR="00C24F7D" w:rsidRPr="007444E1">
        <w:rPr>
          <w:rFonts w:ascii="Tahoma" w:hAnsi="Tahoma" w:cs="Tahoma"/>
          <w:sz w:val="22"/>
          <w:szCs w:val="22"/>
        </w:rPr>
        <w:t>.1</w:t>
      </w:r>
      <w:r w:rsidR="005C64EC" w:rsidRPr="007444E1">
        <w:rPr>
          <w:rFonts w:ascii="Tahoma" w:hAnsi="Tahoma" w:cs="Tahoma"/>
          <w:sz w:val="22"/>
          <w:szCs w:val="22"/>
        </w:rPr>
        <w:t xml:space="preserve">(1) </w:t>
      </w:r>
      <w:r w:rsidR="00E41C1E" w:rsidRPr="007444E1">
        <w:rPr>
          <w:rFonts w:ascii="Tahoma" w:hAnsi="Tahoma" w:cs="Tahoma"/>
          <w:sz w:val="22"/>
          <w:szCs w:val="22"/>
        </w:rPr>
        <w:t xml:space="preserve">Orice comunicare </w:t>
      </w:r>
      <w:r w:rsidR="00055E4A" w:rsidRPr="007444E1">
        <w:rPr>
          <w:rFonts w:ascii="Tahoma" w:hAnsi="Tahoma" w:cs="Tahoma"/>
          <w:sz w:val="22"/>
          <w:szCs w:val="22"/>
        </w:rPr>
        <w:t>în</w:t>
      </w:r>
      <w:r w:rsidR="00E41C1E" w:rsidRPr="007444E1">
        <w:rPr>
          <w:rFonts w:ascii="Tahoma" w:hAnsi="Tahoma" w:cs="Tahoma"/>
          <w:sz w:val="22"/>
          <w:szCs w:val="22"/>
        </w:rPr>
        <w:t xml:space="preserve">tre </w:t>
      </w:r>
      <w:r w:rsidR="002A2CFB" w:rsidRPr="007444E1">
        <w:rPr>
          <w:rFonts w:ascii="Tahoma" w:hAnsi="Tahoma" w:cs="Tahoma"/>
          <w:sz w:val="22"/>
          <w:szCs w:val="22"/>
        </w:rPr>
        <w:t>pă</w:t>
      </w:r>
      <w:r w:rsidR="00B6480C" w:rsidRPr="007444E1">
        <w:rPr>
          <w:rFonts w:ascii="Tahoma" w:hAnsi="Tahoma" w:cs="Tahoma"/>
          <w:sz w:val="22"/>
          <w:szCs w:val="22"/>
        </w:rPr>
        <w:t>rți</w:t>
      </w:r>
      <w:r w:rsidR="007D7D69" w:rsidRPr="007444E1">
        <w:rPr>
          <w:rFonts w:ascii="Tahoma" w:hAnsi="Tahoma" w:cs="Tahoma"/>
          <w:sz w:val="22"/>
          <w:szCs w:val="22"/>
        </w:rPr>
        <w:t xml:space="preserve">, referitoare la </w:t>
      </w:r>
      <w:r w:rsidR="00D054F3" w:rsidRPr="007444E1">
        <w:rPr>
          <w:rFonts w:ascii="Tahoma" w:hAnsi="Tahoma" w:cs="Tahoma"/>
          <w:sz w:val="22"/>
          <w:szCs w:val="22"/>
        </w:rPr>
        <w:t>îndeplinirea</w:t>
      </w:r>
      <w:r w:rsidR="00E41C1E" w:rsidRPr="007444E1">
        <w:rPr>
          <w:rFonts w:ascii="Tahoma" w:hAnsi="Tahoma" w:cs="Tahoma"/>
          <w:sz w:val="22"/>
          <w:szCs w:val="22"/>
        </w:rPr>
        <w:t xml:space="preserve"> </w:t>
      </w:r>
      <w:r w:rsidR="002A2CFB" w:rsidRPr="007444E1">
        <w:rPr>
          <w:rFonts w:ascii="Tahoma" w:hAnsi="Tahoma" w:cs="Tahoma"/>
          <w:sz w:val="22"/>
          <w:szCs w:val="22"/>
        </w:rPr>
        <w:t>prezentului contract, trebuie să</w:t>
      </w:r>
      <w:r w:rsidR="007D2308" w:rsidRPr="007444E1">
        <w:rPr>
          <w:rFonts w:ascii="Tahoma" w:hAnsi="Tahoma" w:cs="Tahoma"/>
          <w:sz w:val="22"/>
          <w:szCs w:val="22"/>
        </w:rPr>
        <w:t xml:space="preserve"> </w:t>
      </w:r>
      <w:r w:rsidR="002A2CFB" w:rsidRPr="007444E1">
        <w:rPr>
          <w:rFonts w:ascii="Tahoma" w:hAnsi="Tahoma" w:cs="Tahoma"/>
          <w:sz w:val="22"/>
          <w:szCs w:val="22"/>
        </w:rPr>
        <w:t>fie transmisă</w:t>
      </w:r>
      <w:r w:rsidR="00E41C1E" w:rsidRPr="007444E1">
        <w:rPr>
          <w:rFonts w:ascii="Tahoma" w:hAnsi="Tahoma" w:cs="Tahoma"/>
          <w:sz w:val="22"/>
          <w:szCs w:val="22"/>
        </w:rPr>
        <w:t xml:space="preserve"> </w:t>
      </w:r>
      <w:r w:rsidR="00055E4A" w:rsidRPr="007444E1">
        <w:rPr>
          <w:rFonts w:ascii="Tahoma" w:hAnsi="Tahoma" w:cs="Tahoma"/>
          <w:sz w:val="22"/>
          <w:szCs w:val="22"/>
        </w:rPr>
        <w:t>în</w:t>
      </w:r>
      <w:r w:rsidR="00E41C1E" w:rsidRPr="007444E1">
        <w:rPr>
          <w:rFonts w:ascii="Tahoma" w:hAnsi="Tahoma" w:cs="Tahoma"/>
          <w:sz w:val="22"/>
          <w:szCs w:val="22"/>
        </w:rPr>
        <w:t xml:space="preserve"> scris.</w:t>
      </w:r>
    </w:p>
    <w:p w14:paraId="6356C4E1" w14:textId="75F705A2" w:rsidR="005C64EC" w:rsidRPr="007444E1" w:rsidRDefault="003555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 xml:space="preserve">(2) Orice document scris trebuie </w:t>
      </w:r>
      <w:r w:rsidR="00572814">
        <w:rPr>
          <w:rFonts w:ascii="Tahoma" w:hAnsi="Tahoma" w:cs="Tahoma"/>
          <w:sz w:val="22"/>
          <w:szCs w:val="22"/>
        </w:rPr>
        <w:t>î</w:t>
      </w:r>
      <w:r w:rsidRPr="007444E1">
        <w:rPr>
          <w:rFonts w:ascii="Tahoma" w:hAnsi="Tahoma" w:cs="Tahoma"/>
          <w:sz w:val="22"/>
          <w:szCs w:val="22"/>
        </w:rPr>
        <w:t>nregistrat at</w:t>
      </w:r>
      <w:r w:rsidR="00572814">
        <w:rPr>
          <w:rFonts w:ascii="Tahoma" w:hAnsi="Tahoma" w:cs="Tahoma"/>
          <w:sz w:val="22"/>
          <w:szCs w:val="22"/>
        </w:rPr>
        <w:t>â</w:t>
      </w:r>
      <w:r w:rsidRPr="007444E1">
        <w:rPr>
          <w:rFonts w:ascii="Tahoma" w:hAnsi="Tahoma" w:cs="Tahoma"/>
          <w:sz w:val="22"/>
          <w:szCs w:val="22"/>
        </w:rPr>
        <w:t xml:space="preserve">t </w:t>
      </w:r>
      <w:r w:rsidR="00572814">
        <w:rPr>
          <w:rFonts w:ascii="Tahoma" w:hAnsi="Tahoma" w:cs="Tahoma"/>
          <w:sz w:val="22"/>
          <w:szCs w:val="22"/>
        </w:rPr>
        <w:t>î</w:t>
      </w:r>
      <w:r w:rsidRPr="007444E1">
        <w:rPr>
          <w:rFonts w:ascii="Tahoma" w:hAnsi="Tahoma" w:cs="Tahoma"/>
          <w:sz w:val="22"/>
          <w:szCs w:val="22"/>
        </w:rPr>
        <w:t xml:space="preserve">n </w:t>
      </w:r>
      <w:r w:rsidR="00FC26FB">
        <w:rPr>
          <w:rFonts w:ascii="Tahoma" w:hAnsi="Tahoma" w:cs="Tahoma"/>
          <w:sz w:val="22"/>
          <w:szCs w:val="22"/>
        </w:rPr>
        <w:t>m</w:t>
      </w:r>
      <w:r w:rsidRPr="007444E1">
        <w:rPr>
          <w:rFonts w:ascii="Tahoma" w:hAnsi="Tahoma" w:cs="Tahoma"/>
          <w:sz w:val="22"/>
          <w:szCs w:val="22"/>
        </w:rPr>
        <w:t>omentul trans</w:t>
      </w:r>
      <w:r w:rsidR="003D7638" w:rsidRPr="007444E1">
        <w:rPr>
          <w:rFonts w:ascii="Tahoma" w:hAnsi="Tahoma" w:cs="Tahoma"/>
          <w:sz w:val="22"/>
          <w:szCs w:val="22"/>
        </w:rPr>
        <w:t>m</w:t>
      </w:r>
      <w:r w:rsidRPr="007444E1">
        <w:rPr>
          <w:rFonts w:ascii="Tahoma" w:hAnsi="Tahoma" w:cs="Tahoma"/>
          <w:sz w:val="22"/>
          <w:szCs w:val="22"/>
        </w:rPr>
        <w:t>iterii, c</w:t>
      </w:r>
      <w:r w:rsidR="00572814">
        <w:rPr>
          <w:rFonts w:ascii="Tahoma" w:hAnsi="Tahoma" w:cs="Tahoma"/>
          <w:sz w:val="22"/>
          <w:szCs w:val="22"/>
        </w:rPr>
        <w:t>â</w:t>
      </w:r>
      <w:r w:rsidRPr="007444E1">
        <w:rPr>
          <w:rFonts w:ascii="Tahoma" w:hAnsi="Tahoma" w:cs="Tahoma"/>
          <w:sz w:val="22"/>
          <w:szCs w:val="22"/>
        </w:rPr>
        <w:t xml:space="preserve">t </w:t>
      </w:r>
      <w:r w:rsidR="00572814">
        <w:rPr>
          <w:rFonts w:ascii="Tahoma" w:hAnsi="Tahoma" w:cs="Tahoma"/>
          <w:sz w:val="22"/>
          <w:szCs w:val="22"/>
        </w:rPr>
        <w:t>ș</w:t>
      </w:r>
      <w:r w:rsidRPr="007444E1">
        <w:rPr>
          <w:rFonts w:ascii="Tahoma" w:hAnsi="Tahoma" w:cs="Tahoma"/>
          <w:sz w:val="22"/>
          <w:szCs w:val="22"/>
        </w:rPr>
        <w:t xml:space="preserve">i </w:t>
      </w:r>
      <w:r w:rsidR="00572814">
        <w:rPr>
          <w:rFonts w:ascii="Tahoma" w:hAnsi="Tahoma" w:cs="Tahoma"/>
          <w:sz w:val="22"/>
          <w:szCs w:val="22"/>
        </w:rPr>
        <w:t>î</w:t>
      </w:r>
      <w:r w:rsidRPr="007444E1">
        <w:rPr>
          <w:rFonts w:ascii="Tahoma" w:hAnsi="Tahoma" w:cs="Tahoma"/>
          <w:sz w:val="22"/>
          <w:szCs w:val="22"/>
        </w:rPr>
        <w:t>n momentul primirii.</w:t>
      </w:r>
    </w:p>
    <w:p w14:paraId="12CBE4C0" w14:textId="75427102" w:rsidR="00DC1D87" w:rsidRPr="007444E1" w:rsidRDefault="000A3FA7"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8970DE">
        <w:rPr>
          <w:rFonts w:ascii="Tahoma" w:hAnsi="Tahoma" w:cs="Tahoma"/>
          <w:sz w:val="22"/>
          <w:szCs w:val="22"/>
        </w:rPr>
        <w:t>4</w:t>
      </w:r>
      <w:r w:rsidR="00377C9F" w:rsidRPr="007444E1">
        <w:rPr>
          <w:rFonts w:ascii="Tahoma" w:hAnsi="Tahoma" w:cs="Tahoma"/>
          <w:sz w:val="22"/>
          <w:szCs w:val="22"/>
        </w:rPr>
        <w:t xml:space="preserve">.2 </w:t>
      </w:r>
      <w:r w:rsidR="00B6480C" w:rsidRPr="007444E1">
        <w:rPr>
          <w:rFonts w:ascii="Tahoma" w:hAnsi="Tahoma" w:cs="Tahoma"/>
          <w:sz w:val="22"/>
          <w:szCs w:val="22"/>
        </w:rPr>
        <w:t>Comunicările</w:t>
      </w:r>
      <w:r w:rsidR="00377C9F" w:rsidRPr="007444E1">
        <w:rPr>
          <w:rFonts w:ascii="Tahoma" w:hAnsi="Tahoma" w:cs="Tahoma"/>
          <w:sz w:val="22"/>
          <w:szCs w:val="22"/>
        </w:rPr>
        <w:t xml:space="preserve"> </w:t>
      </w:r>
      <w:r w:rsidR="00055E4A" w:rsidRPr="007444E1">
        <w:rPr>
          <w:rFonts w:ascii="Tahoma" w:hAnsi="Tahoma" w:cs="Tahoma"/>
          <w:sz w:val="22"/>
          <w:szCs w:val="22"/>
        </w:rPr>
        <w:t>în</w:t>
      </w:r>
      <w:r w:rsidR="00377C9F" w:rsidRPr="007444E1">
        <w:rPr>
          <w:rFonts w:ascii="Tahoma" w:hAnsi="Tahoma" w:cs="Tahoma"/>
          <w:sz w:val="22"/>
          <w:szCs w:val="22"/>
        </w:rPr>
        <w:t xml:space="preserve">tre </w:t>
      </w:r>
      <w:r w:rsidR="002A2CFB" w:rsidRPr="007444E1">
        <w:rPr>
          <w:rFonts w:ascii="Tahoma" w:hAnsi="Tahoma" w:cs="Tahoma"/>
          <w:sz w:val="22"/>
          <w:szCs w:val="22"/>
        </w:rPr>
        <w:t>pă</w:t>
      </w:r>
      <w:r w:rsidR="00B6480C" w:rsidRPr="007444E1">
        <w:rPr>
          <w:rFonts w:ascii="Tahoma" w:hAnsi="Tahoma" w:cs="Tahoma"/>
          <w:sz w:val="22"/>
          <w:szCs w:val="22"/>
        </w:rPr>
        <w:t>rți</w:t>
      </w:r>
      <w:r w:rsidR="00377C9F" w:rsidRPr="007444E1">
        <w:rPr>
          <w:rFonts w:ascii="Tahoma" w:hAnsi="Tahoma" w:cs="Tahoma"/>
          <w:sz w:val="22"/>
          <w:szCs w:val="22"/>
        </w:rPr>
        <w:t xml:space="preserve"> se pot face </w:t>
      </w:r>
      <w:r w:rsidR="00055E4A" w:rsidRPr="007444E1">
        <w:rPr>
          <w:rFonts w:ascii="Tahoma" w:hAnsi="Tahoma" w:cs="Tahoma"/>
          <w:sz w:val="22"/>
          <w:szCs w:val="22"/>
        </w:rPr>
        <w:t>și</w:t>
      </w:r>
      <w:r w:rsidR="00377C9F" w:rsidRPr="007444E1">
        <w:rPr>
          <w:rFonts w:ascii="Tahoma" w:hAnsi="Tahoma" w:cs="Tahoma"/>
          <w:sz w:val="22"/>
          <w:szCs w:val="22"/>
        </w:rPr>
        <w:t xml:space="preserve"> </w:t>
      </w:r>
      <w:r w:rsidR="00D054F3" w:rsidRPr="007444E1">
        <w:rPr>
          <w:rFonts w:ascii="Tahoma" w:hAnsi="Tahoma" w:cs="Tahoma"/>
          <w:sz w:val="22"/>
          <w:szCs w:val="22"/>
        </w:rPr>
        <w:t>prin</w:t>
      </w:r>
      <w:r w:rsidR="002A2CFB" w:rsidRPr="007444E1">
        <w:rPr>
          <w:rFonts w:ascii="Tahoma" w:hAnsi="Tahoma" w:cs="Tahoma"/>
          <w:sz w:val="22"/>
          <w:szCs w:val="22"/>
        </w:rPr>
        <w:t xml:space="preserve"> telefon, telegramă</w:t>
      </w:r>
      <w:r w:rsidR="00377C9F" w:rsidRPr="007444E1">
        <w:rPr>
          <w:rFonts w:ascii="Tahoma" w:hAnsi="Tahoma" w:cs="Tahoma"/>
          <w:sz w:val="22"/>
          <w:szCs w:val="22"/>
        </w:rPr>
        <w:t xml:space="preserve">, telex, fax sau e-mail cu </w:t>
      </w:r>
      <w:r w:rsidR="00B6480C" w:rsidRPr="007444E1">
        <w:rPr>
          <w:rFonts w:ascii="Tahoma" w:hAnsi="Tahoma" w:cs="Tahoma"/>
          <w:sz w:val="22"/>
          <w:szCs w:val="22"/>
        </w:rPr>
        <w:t>condiția</w:t>
      </w:r>
      <w:r w:rsidR="00377C9F" w:rsidRPr="007444E1">
        <w:rPr>
          <w:rFonts w:ascii="Tahoma" w:hAnsi="Tahoma" w:cs="Tahoma"/>
          <w:sz w:val="22"/>
          <w:szCs w:val="22"/>
        </w:rPr>
        <w:t xml:space="preserve"> </w:t>
      </w:r>
      <w:r w:rsidR="00B6480C" w:rsidRPr="007444E1">
        <w:rPr>
          <w:rFonts w:ascii="Tahoma" w:hAnsi="Tahoma" w:cs="Tahoma"/>
          <w:sz w:val="22"/>
          <w:szCs w:val="22"/>
        </w:rPr>
        <w:t>confirmării</w:t>
      </w:r>
      <w:r w:rsidR="00377C9F" w:rsidRPr="007444E1">
        <w:rPr>
          <w:rFonts w:ascii="Tahoma" w:hAnsi="Tahoma" w:cs="Tahoma"/>
          <w:sz w:val="22"/>
          <w:szCs w:val="22"/>
        </w:rPr>
        <w:t xml:space="preserve"> </w:t>
      </w:r>
      <w:r w:rsidR="00055E4A" w:rsidRPr="007444E1">
        <w:rPr>
          <w:rFonts w:ascii="Tahoma" w:hAnsi="Tahoma" w:cs="Tahoma"/>
          <w:sz w:val="22"/>
          <w:szCs w:val="22"/>
        </w:rPr>
        <w:t>în</w:t>
      </w:r>
      <w:r w:rsidR="00377C9F" w:rsidRPr="007444E1">
        <w:rPr>
          <w:rFonts w:ascii="Tahoma" w:hAnsi="Tahoma" w:cs="Tahoma"/>
          <w:sz w:val="22"/>
          <w:szCs w:val="22"/>
        </w:rPr>
        <w:t xml:space="preserve"> scris a primirii </w:t>
      </w:r>
      <w:r w:rsidR="00B6480C" w:rsidRPr="007444E1">
        <w:rPr>
          <w:rFonts w:ascii="Tahoma" w:hAnsi="Tahoma" w:cs="Tahoma"/>
          <w:sz w:val="22"/>
          <w:szCs w:val="22"/>
        </w:rPr>
        <w:t>comunicării</w:t>
      </w:r>
      <w:r w:rsidR="00377C9F" w:rsidRPr="007444E1">
        <w:rPr>
          <w:rFonts w:ascii="Tahoma" w:hAnsi="Tahoma" w:cs="Tahoma"/>
          <w:sz w:val="22"/>
          <w:szCs w:val="22"/>
        </w:rPr>
        <w:t>.</w:t>
      </w:r>
    </w:p>
    <w:p w14:paraId="33135AA4" w14:textId="77777777" w:rsidR="00F53DD8" w:rsidRPr="007444E1" w:rsidRDefault="00F53DD8" w:rsidP="007444E1">
      <w:pPr>
        <w:tabs>
          <w:tab w:val="left" w:pos="4052"/>
        </w:tabs>
        <w:spacing w:line="276" w:lineRule="auto"/>
        <w:jc w:val="both"/>
        <w:rPr>
          <w:rFonts w:ascii="Tahoma" w:hAnsi="Tahoma" w:cs="Tahoma"/>
          <w:sz w:val="22"/>
          <w:szCs w:val="22"/>
        </w:rPr>
      </w:pPr>
    </w:p>
    <w:p w14:paraId="08890499" w14:textId="5363CDF9" w:rsidR="00F53DD8" w:rsidRPr="007444E1" w:rsidRDefault="00B02D21"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2</w:t>
      </w:r>
      <w:r w:rsidR="008970DE">
        <w:rPr>
          <w:rFonts w:ascii="Tahoma" w:hAnsi="Tahoma" w:cs="Tahoma"/>
          <w:b/>
          <w:sz w:val="22"/>
          <w:szCs w:val="22"/>
        </w:rPr>
        <w:t>5</w:t>
      </w:r>
      <w:r w:rsidR="00F53DD8" w:rsidRPr="007444E1">
        <w:rPr>
          <w:rFonts w:ascii="Tahoma" w:hAnsi="Tahoma" w:cs="Tahoma"/>
          <w:b/>
          <w:sz w:val="22"/>
          <w:szCs w:val="22"/>
        </w:rPr>
        <w:t>. Clauze speciale</w:t>
      </w:r>
    </w:p>
    <w:p w14:paraId="0B820BD8" w14:textId="08EF1009" w:rsidR="00F53DD8" w:rsidRPr="007444E1" w:rsidRDefault="00B02D21"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8970DE">
        <w:rPr>
          <w:rFonts w:ascii="Tahoma" w:hAnsi="Tahoma" w:cs="Tahoma"/>
          <w:sz w:val="22"/>
          <w:szCs w:val="22"/>
        </w:rPr>
        <w:t>5</w:t>
      </w:r>
      <w:r w:rsidR="00F53DD8" w:rsidRPr="007444E1">
        <w:rPr>
          <w:rFonts w:ascii="Tahoma" w:hAnsi="Tahoma" w:cs="Tahoma"/>
          <w:sz w:val="22"/>
          <w:szCs w:val="22"/>
        </w:rPr>
        <w:t>.1 Achizitorul are dreptul să refuze plata în cazurile în care:</w:t>
      </w:r>
    </w:p>
    <w:p w14:paraId="170D2208" w14:textId="77777777" w:rsidR="00F53DD8" w:rsidRPr="007444E1" w:rsidRDefault="00F53D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a) prestatorul a realizat acțiuni necontractate, necomandate sau efectuate după sau înaintea termenului contractual fără acceptul achizitorului;</w:t>
      </w:r>
    </w:p>
    <w:p w14:paraId="6DDF4819" w14:textId="77777777" w:rsidR="00F53DD8" w:rsidRPr="007444E1" w:rsidRDefault="00F53D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b) serviciile puse în operă au calitate necorespunzătoare.</w:t>
      </w:r>
    </w:p>
    <w:p w14:paraId="29DDD3F4" w14:textId="7827B634" w:rsidR="00F53DD8" w:rsidRPr="007444E1" w:rsidRDefault="00F53DD8"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8970DE">
        <w:rPr>
          <w:rFonts w:ascii="Tahoma" w:hAnsi="Tahoma" w:cs="Tahoma"/>
          <w:sz w:val="22"/>
          <w:szCs w:val="22"/>
        </w:rPr>
        <w:t>5</w:t>
      </w:r>
      <w:r w:rsidRPr="007444E1">
        <w:rPr>
          <w:rFonts w:ascii="Tahoma" w:hAnsi="Tahoma" w:cs="Tahoma"/>
          <w:sz w:val="22"/>
          <w:szCs w:val="22"/>
        </w:rPr>
        <w:t>.2 Părțile înțeleg să acționeze cu bună credință pentru respectarea drepturilor celuilalt care decurg din acest contract și să ia toate măsurile pentru a asigura realizarea lui.</w:t>
      </w:r>
    </w:p>
    <w:p w14:paraId="09F54BD8" w14:textId="77777777" w:rsidR="00FB098A" w:rsidRPr="007444E1" w:rsidRDefault="00FB098A" w:rsidP="007444E1">
      <w:pPr>
        <w:tabs>
          <w:tab w:val="left" w:pos="4052"/>
        </w:tabs>
        <w:spacing w:line="276" w:lineRule="auto"/>
        <w:jc w:val="both"/>
        <w:rPr>
          <w:rFonts w:ascii="Tahoma" w:hAnsi="Tahoma" w:cs="Tahoma"/>
          <w:sz w:val="22"/>
          <w:szCs w:val="22"/>
        </w:rPr>
      </w:pPr>
    </w:p>
    <w:p w14:paraId="62533245" w14:textId="763E5E13" w:rsidR="00377C9F" w:rsidRPr="007444E1" w:rsidRDefault="00627DA8" w:rsidP="007444E1">
      <w:pPr>
        <w:tabs>
          <w:tab w:val="left" w:pos="4052"/>
        </w:tabs>
        <w:spacing w:line="276" w:lineRule="auto"/>
        <w:jc w:val="both"/>
        <w:rPr>
          <w:rFonts w:ascii="Tahoma" w:hAnsi="Tahoma" w:cs="Tahoma"/>
          <w:b/>
          <w:sz w:val="22"/>
          <w:szCs w:val="22"/>
        </w:rPr>
      </w:pPr>
      <w:r w:rsidRPr="007444E1">
        <w:rPr>
          <w:rFonts w:ascii="Tahoma" w:hAnsi="Tahoma" w:cs="Tahoma"/>
          <w:b/>
          <w:sz w:val="22"/>
          <w:szCs w:val="22"/>
        </w:rPr>
        <w:t>2</w:t>
      </w:r>
      <w:r w:rsidR="008970DE">
        <w:rPr>
          <w:rFonts w:ascii="Tahoma" w:hAnsi="Tahoma" w:cs="Tahoma"/>
          <w:b/>
          <w:sz w:val="22"/>
          <w:szCs w:val="22"/>
        </w:rPr>
        <w:t>6</w:t>
      </w:r>
      <w:r w:rsidRPr="007444E1">
        <w:rPr>
          <w:rFonts w:ascii="Tahoma" w:hAnsi="Tahoma" w:cs="Tahoma"/>
          <w:b/>
          <w:sz w:val="22"/>
          <w:szCs w:val="22"/>
        </w:rPr>
        <w:t>.</w:t>
      </w:r>
      <w:r w:rsidR="00AD3117" w:rsidRPr="007444E1">
        <w:rPr>
          <w:rFonts w:ascii="Tahoma" w:hAnsi="Tahoma" w:cs="Tahoma"/>
          <w:b/>
          <w:sz w:val="22"/>
          <w:szCs w:val="22"/>
        </w:rPr>
        <w:t xml:space="preserve"> Legea aplicabilă</w:t>
      </w:r>
      <w:r w:rsidR="00377C9F" w:rsidRPr="007444E1">
        <w:rPr>
          <w:rFonts w:ascii="Tahoma" w:hAnsi="Tahoma" w:cs="Tahoma"/>
          <w:b/>
          <w:sz w:val="22"/>
          <w:szCs w:val="22"/>
        </w:rPr>
        <w:t xml:space="preserve"> contractului</w:t>
      </w:r>
    </w:p>
    <w:p w14:paraId="2CBC5D9B" w14:textId="4D106FDF" w:rsidR="007D3026" w:rsidRPr="007444E1" w:rsidRDefault="009C1386"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2</w:t>
      </w:r>
      <w:r w:rsidR="008970DE">
        <w:rPr>
          <w:rFonts w:ascii="Tahoma" w:hAnsi="Tahoma" w:cs="Tahoma"/>
          <w:sz w:val="22"/>
          <w:szCs w:val="22"/>
        </w:rPr>
        <w:t>6</w:t>
      </w:r>
      <w:r w:rsidR="00377C9F" w:rsidRPr="007444E1">
        <w:rPr>
          <w:rFonts w:ascii="Tahoma" w:hAnsi="Tahoma" w:cs="Tahoma"/>
          <w:sz w:val="22"/>
          <w:szCs w:val="22"/>
        </w:rPr>
        <w:t xml:space="preserve">.1 Contractul va fi </w:t>
      </w:r>
      <w:r w:rsidR="00DC475D" w:rsidRPr="007444E1">
        <w:rPr>
          <w:rFonts w:ascii="Tahoma" w:hAnsi="Tahoma" w:cs="Tahoma"/>
          <w:sz w:val="22"/>
          <w:szCs w:val="22"/>
        </w:rPr>
        <w:t>i</w:t>
      </w:r>
      <w:r w:rsidR="00055E4A" w:rsidRPr="007444E1">
        <w:rPr>
          <w:rFonts w:ascii="Tahoma" w:hAnsi="Tahoma" w:cs="Tahoma"/>
          <w:sz w:val="22"/>
          <w:szCs w:val="22"/>
        </w:rPr>
        <w:t>n</w:t>
      </w:r>
      <w:r w:rsidR="00377C9F" w:rsidRPr="007444E1">
        <w:rPr>
          <w:rFonts w:ascii="Tahoma" w:hAnsi="Tahoma" w:cs="Tahoma"/>
          <w:sz w:val="22"/>
          <w:szCs w:val="22"/>
        </w:rPr>
        <w:t xml:space="preserve">terpretat conform legilor </w:t>
      </w:r>
      <w:r w:rsidR="00055E4A" w:rsidRPr="007444E1">
        <w:rPr>
          <w:rFonts w:ascii="Tahoma" w:hAnsi="Tahoma" w:cs="Tahoma"/>
          <w:sz w:val="22"/>
          <w:szCs w:val="22"/>
        </w:rPr>
        <w:t>din</w:t>
      </w:r>
      <w:r w:rsidR="00377C9F" w:rsidRPr="007444E1">
        <w:rPr>
          <w:rFonts w:ascii="Tahoma" w:hAnsi="Tahoma" w:cs="Tahoma"/>
          <w:sz w:val="22"/>
          <w:szCs w:val="22"/>
        </w:rPr>
        <w:t xml:space="preserve"> Romania.</w:t>
      </w:r>
    </w:p>
    <w:p w14:paraId="515FC34C" w14:textId="4C9E06FF" w:rsidR="0014221B" w:rsidRPr="007444E1" w:rsidRDefault="00D251DC" w:rsidP="00EF65E8">
      <w:pPr>
        <w:pStyle w:val="DefaultText2"/>
        <w:spacing w:line="276" w:lineRule="auto"/>
        <w:jc w:val="both"/>
        <w:rPr>
          <w:rFonts w:ascii="Tahoma" w:hAnsi="Tahoma" w:cs="Tahoma"/>
          <w:sz w:val="22"/>
          <w:szCs w:val="22"/>
          <w:lang w:val="ro-RO"/>
        </w:rPr>
      </w:pPr>
      <w:r w:rsidRPr="007444E1">
        <w:rPr>
          <w:rFonts w:ascii="Tahoma" w:hAnsi="Tahoma" w:cs="Tahoma"/>
          <w:sz w:val="22"/>
          <w:szCs w:val="22"/>
          <w:lang w:val="ro-RO"/>
        </w:rPr>
        <w:t>2</w:t>
      </w:r>
      <w:r w:rsidR="008970DE">
        <w:rPr>
          <w:rFonts w:ascii="Tahoma" w:hAnsi="Tahoma" w:cs="Tahoma"/>
          <w:sz w:val="22"/>
          <w:szCs w:val="22"/>
          <w:lang w:val="ro-RO"/>
        </w:rPr>
        <w:t>6</w:t>
      </w:r>
      <w:r w:rsidR="000103B7" w:rsidRPr="007444E1">
        <w:rPr>
          <w:rFonts w:ascii="Tahoma" w:hAnsi="Tahoma" w:cs="Tahoma"/>
          <w:sz w:val="22"/>
          <w:szCs w:val="22"/>
          <w:lang w:val="ro-RO"/>
        </w:rPr>
        <w:t>.2</w:t>
      </w:r>
      <w:r w:rsidR="000103B7" w:rsidRPr="007444E1">
        <w:rPr>
          <w:rFonts w:ascii="Tahoma" w:hAnsi="Tahoma" w:cs="Tahoma"/>
          <w:b/>
          <w:sz w:val="22"/>
          <w:szCs w:val="22"/>
          <w:lang w:val="ro-RO"/>
        </w:rPr>
        <w:t xml:space="preserve"> </w:t>
      </w:r>
      <w:r w:rsidR="000103B7" w:rsidRPr="007444E1">
        <w:rPr>
          <w:rFonts w:ascii="Tahoma" w:hAnsi="Tahoma" w:cs="Tahoma"/>
          <w:sz w:val="22"/>
          <w:szCs w:val="22"/>
          <w:lang w:val="ro-RO"/>
        </w:rPr>
        <w:t>Prezentul contract se completează de drept cu orice clauze imperative impuse de Legea 98/2016 şi legislaţia complementară, acestea deven</w:t>
      </w:r>
      <w:r w:rsidR="002A2CFB" w:rsidRPr="007444E1">
        <w:rPr>
          <w:rFonts w:ascii="Tahoma" w:hAnsi="Tahoma" w:cs="Tahoma"/>
          <w:sz w:val="22"/>
          <w:szCs w:val="22"/>
          <w:lang w:val="ro-RO"/>
        </w:rPr>
        <w:t>i</w:t>
      </w:r>
      <w:r w:rsidR="00055E4A" w:rsidRPr="007444E1">
        <w:rPr>
          <w:rFonts w:ascii="Tahoma" w:hAnsi="Tahoma" w:cs="Tahoma"/>
          <w:sz w:val="22"/>
          <w:szCs w:val="22"/>
          <w:lang w:val="ro-RO"/>
        </w:rPr>
        <w:t>n</w:t>
      </w:r>
      <w:r w:rsidR="000103B7" w:rsidRPr="007444E1">
        <w:rPr>
          <w:rFonts w:ascii="Tahoma" w:hAnsi="Tahoma" w:cs="Tahoma"/>
          <w:sz w:val="22"/>
          <w:szCs w:val="22"/>
          <w:lang w:val="ro-RO"/>
        </w:rPr>
        <w:t xml:space="preserve">d </w:t>
      </w:r>
      <w:r w:rsidR="002A2CFB" w:rsidRPr="007444E1">
        <w:rPr>
          <w:rFonts w:ascii="Tahoma" w:hAnsi="Tahoma" w:cs="Tahoma"/>
          <w:sz w:val="22"/>
          <w:szCs w:val="22"/>
          <w:lang w:val="ro-RO"/>
        </w:rPr>
        <w:t>obliga</w:t>
      </w:r>
      <w:r w:rsidR="000103B7" w:rsidRPr="007444E1">
        <w:rPr>
          <w:rFonts w:ascii="Tahoma" w:hAnsi="Tahoma" w:cs="Tahoma"/>
          <w:sz w:val="22"/>
          <w:szCs w:val="22"/>
          <w:lang w:val="ro-RO"/>
        </w:rPr>
        <w:t>torii pentru părţi.</w:t>
      </w:r>
    </w:p>
    <w:p w14:paraId="20D3896F" w14:textId="77777777" w:rsidR="007D3026" w:rsidRPr="00864EBA" w:rsidRDefault="007D3026" w:rsidP="007444E1">
      <w:pPr>
        <w:pStyle w:val="DefaultText2"/>
        <w:spacing w:line="276" w:lineRule="auto"/>
        <w:jc w:val="both"/>
        <w:rPr>
          <w:rFonts w:ascii="Tahoma" w:hAnsi="Tahoma" w:cs="Tahoma"/>
          <w:sz w:val="18"/>
          <w:szCs w:val="18"/>
          <w:lang w:val="ro-RO"/>
        </w:rPr>
      </w:pPr>
    </w:p>
    <w:p w14:paraId="6A7B9A23" w14:textId="23AA75AB" w:rsidR="00AA5875" w:rsidRPr="007444E1" w:rsidRDefault="001A6743" w:rsidP="007444E1">
      <w:pPr>
        <w:tabs>
          <w:tab w:val="left" w:pos="4052"/>
        </w:tabs>
        <w:spacing w:line="276" w:lineRule="auto"/>
        <w:jc w:val="both"/>
        <w:rPr>
          <w:rFonts w:ascii="Tahoma" w:hAnsi="Tahoma" w:cs="Tahoma"/>
          <w:sz w:val="22"/>
          <w:szCs w:val="22"/>
        </w:rPr>
      </w:pPr>
      <w:r w:rsidRPr="007444E1">
        <w:rPr>
          <w:rFonts w:ascii="Tahoma" w:hAnsi="Tahoma" w:cs="Tahoma"/>
          <w:sz w:val="22"/>
          <w:szCs w:val="22"/>
        </w:rPr>
        <w:t xml:space="preserve">         </w:t>
      </w:r>
      <w:r w:rsidR="00DA0889" w:rsidRPr="007444E1">
        <w:rPr>
          <w:rFonts w:ascii="Tahoma" w:hAnsi="Tahoma" w:cs="Tahoma"/>
          <w:sz w:val="22"/>
          <w:szCs w:val="22"/>
        </w:rPr>
        <w:t>Părțile</w:t>
      </w:r>
      <w:r w:rsidR="00377C9F" w:rsidRPr="007444E1">
        <w:rPr>
          <w:rFonts w:ascii="Tahoma" w:hAnsi="Tahoma" w:cs="Tahoma"/>
          <w:sz w:val="22"/>
          <w:szCs w:val="22"/>
        </w:rPr>
        <w:t xml:space="preserve"> au </w:t>
      </w:r>
      <w:r w:rsidR="00DA0889" w:rsidRPr="007444E1">
        <w:rPr>
          <w:rFonts w:ascii="Tahoma" w:hAnsi="Tahoma" w:cs="Tahoma"/>
          <w:sz w:val="22"/>
          <w:szCs w:val="22"/>
        </w:rPr>
        <w:t>î</w:t>
      </w:r>
      <w:r w:rsidR="0061064D" w:rsidRPr="007444E1">
        <w:rPr>
          <w:rFonts w:ascii="Tahoma" w:hAnsi="Tahoma" w:cs="Tahoma"/>
          <w:sz w:val="22"/>
          <w:szCs w:val="22"/>
        </w:rPr>
        <w:t>n</w:t>
      </w:r>
      <w:r w:rsidR="00DA0889" w:rsidRPr="007444E1">
        <w:rPr>
          <w:rFonts w:ascii="Tahoma" w:hAnsi="Tahoma" w:cs="Tahoma"/>
          <w:sz w:val="22"/>
          <w:szCs w:val="22"/>
        </w:rPr>
        <w:t>ț</w:t>
      </w:r>
      <w:r w:rsidR="0061064D" w:rsidRPr="007444E1">
        <w:rPr>
          <w:rFonts w:ascii="Tahoma" w:hAnsi="Tahoma" w:cs="Tahoma"/>
          <w:sz w:val="22"/>
          <w:szCs w:val="22"/>
        </w:rPr>
        <w:t>e</w:t>
      </w:r>
      <w:r w:rsidR="00DA0889" w:rsidRPr="007444E1">
        <w:rPr>
          <w:rFonts w:ascii="Tahoma" w:hAnsi="Tahoma" w:cs="Tahoma"/>
          <w:sz w:val="22"/>
          <w:szCs w:val="22"/>
        </w:rPr>
        <w:t>l</w:t>
      </w:r>
      <w:r w:rsidR="0061064D" w:rsidRPr="007444E1">
        <w:rPr>
          <w:rFonts w:ascii="Tahoma" w:hAnsi="Tahoma" w:cs="Tahoma"/>
          <w:sz w:val="22"/>
          <w:szCs w:val="22"/>
        </w:rPr>
        <w:t>es</w:t>
      </w:r>
      <w:r w:rsidR="0096280B" w:rsidRPr="007444E1">
        <w:rPr>
          <w:rFonts w:ascii="Tahoma" w:hAnsi="Tahoma" w:cs="Tahoma"/>
          <w:sz w:val="22"/>
          <w:szCs w:val="22"/>
        </w:rPr>
        <w:t xml:space="preserve"> să</w:t>
      </w:r>
      <w:r w:rsidR="00377C9F" w:rsidRPr="007444E1">
        <w:rPr>
          <w:rFonts w:ascii="Tahoma" w:hAnsi="Tahoma" w:cs="Tahoma"/>
          <w:sz w:val="22"/>
          <w:szCs w:val="22"/>
        </w:rPr>
        <w:t xml:space="preserve"> </w:t>
      </w:r>
      <w:r w:rsidR="00B6480C" w:rsidRPr="007444E1">
        <w:rPr>
          <w:rFonts w:ascii="Tahoma" w:hAnsi="Tahoma" w:cs="Tahoma"/>
          <w:sz w:val="22"/>
          <w:szCs w:val="22"/>
        </w:rPr>
        <w:t>încheie</w:t>
      </w:r>
      <w:r w:rsidR="00343421" w:rsidRPr="007444E1">
        <w:rPr>
          <w:rFonts w:ascii="Tahoma" w:hAnsi="Tahoma" w:cs="Tahoma"/>
          <w:sz w:val="22"/>
          <w:szCs w:val="22"/>
        </w:rPr>
        <w:t xml:space="preserve"> </w:t>
      </w:r>
      <w:r w:rsidR="00B6480C" w:rsidRPr="007444E1">
        <w:rPr>
          <w:rFonts w:ascii="Tahoma" w:hAnsi="Tahoma" w:cs="Tahoma"/>
          <w:sz w:val="22"/>
          <w:szCs w:val="22"/>
        </w:rPr>
        <w:t>astăzi</w:t>
      </w:r>
      <w:r w:rsidR="00DA0889" w:rsidRPr="007444E1">
        <w:rPr>
          <w:rFonts w:ascii="Tahoma" w:hAnsi="Tahoma" w:cs="Tahoma"/>
          <w:sz w:val="22"/>
          <w:szCs w:val="22"/>
        </w:rPr>
        <w:t>,</w:t>
      </w:r>
      <w:r w:rsidR="00732118" w:rsidRPr="007444E1">
        <w:rPr>
          <w:rFonts w:ascii="Tahoma" w:hAnsi="Tahoma" w:cs="Tahoma"/>
          <w:sz w:val="22"/>
          <w:szCs w:val="22"/>
        </w:rPr>
        <w:t xml:space="preserve"> </w:t>
      </w:r>
      <w:r w:rsidR="00B847A0" w:rsidRPr="007444E1">
        <w:rPr>
          <w:rFonts w:ascii="Tahoma" w:hAnsi="Tahoma" w:cs="Tahoma"/>
          <w:sz w:val="22"/>
          <w:szCs w:val="22"/>
        </w:rPr>
        <w:t>__________</w:t>
      </w:r>
      <w:r w:rsidR="003D41AF" w:rsidRPr="007444E1">
        <w:rPr>
          <w:rFonts w:ascii="Tahoma" w:hAnsi="Tahoma" w:cs="Tahoma"/>
          <w:sz w:val="22"/>
          <w:szCs w:val="22"/>
          <w:lang w:val="en-US"/>
        </w:rPr>
        <w:t xml:space="preserve">____ </w:t>
      </w:r>
      <w:r w:rsidR="00DA0889" w:rsidRPr="007444E1">
        <w:rPr>
          <w:rFonts w:ascii="Tahoma" w:hAnsi="Tahoma" w:cs="Tahoma"/>
          <w:sz w:val="22"/>
          <w:szCs w:val="22"/>
        </w:rPr>
        <w:t>,</w:t>
      </w:r>
      <w:r w:rsidR="002944E5" w:rsidRPr="007444E1">
        <w:rPr>
          <w:rFonts w:ascii="Tahoma" w:hAnsi="Tahoma" w:cs="Tahoma"/>
          <w:sz w:val="22"/>
          <w:szCs w:val="22"/>
        </w:rPr>
        <w:t xml:space="preserve"> </w:t>
      </w:r>
      <w:r w:rsidR="00377C9F" w:rsidRPr="007444E1">
        <w:rPr>
          <w:rFonts w:ascii="Tahoma" w:hAnsi="Tahoma" w:cs="Tahoma"/>
          <w:sz w:val="22"/>
          <w:szCs w:val="22"/>
        </w:rPr>
        <w:t xml:space="preserve">prezentul contract </w:t>
      </w:r>
      <w:r w:rsidR="00055E4A" w:rsidRPr="007444E1">
        <w:rPr>
          <w:rFonts w:ascii="Tahoma" w:hAnsi="Tahoma" w:cs="Tahoma"/>
          <w:sz w:val="22"/>
          <w:szCs w:val="22"/>
        </w:rPr>
        <w:t>în</w:t>
      </w:r>
      <w:r w:rsidR="0096280B" w:rsidRPr="007444E1">
        <w:rPr>
          <w:rFonts w:ascii="Tahoma" w:hAnsi="Tahoma" w:cs="Tahoma"/>
          <w:sz w:val="22"/>
          <w:szCs w:val="22"/>
        </w:rPr>
        <w:t xml:space="preserve"> 2 (dou</w:t>
      </w:r>
      <w:r w:rsidR="00D54FA7" w:rsidRPr="007444E1">
        <w:rPr>
          <w:rFonts w:ascii="Tahoma" w:hAnsi="Tahoma" w:cs="Tahoma"/>
          <w:sz w:val="22"/>
          <w:szCs w:val="22"/>
        </w:rPr>
        <w:t>ă</w:t>
      </w:r>
      <w:r w:rsidR="0096280B" w:rsidRPr="007444E1">
        <w:rPr>
          <w:rFonts w:ascii="Tahoma" w:hAnsi="Tahoma" w:cs="Tahoma"/>
          <w:sz w:val="22"/>
          <w:szCs w:val="22"/>
        </w:rPr>
        <w:t>) exemplare</w:t>
      </w:r>
      <w:r w:rsidR="00851648" w:rsidRPr="007444E1">
        <w:rPr>
          <w:rFonts w:ascii="Tahoma" w:hAnsi="Tahoma" w:cs="Tahoma"/>
          <w:sz w:val="22"/>
          <w:szCs w:val="22"/>
        </w:rPr>
        <w:t xml:space="preserve"> originale</w:t>
      </w:r>
      <w:r w:rsidR="0096280B" w:rsidRPr="007444E1">
        <w:rPr>
          <w:rFonts w:ascii="Tahoma" w:hAnsi="Tahoma" w:cs="Tahoma"/>
          <w:sz w:val="22"/>
          <w:szCs w:val="22"/>
        </w:rPr>
        <w:t xml:space="preserve">, </w:t>
      </w:r>
      <w:r w:rsidR="00260956" w:rsidRPr="007444E1">
        <w:rPr>
          <w:rFonts w:ascii="Tahoma" w:hAnsi="Tahoma" w:cs="Tahoma"/>
          <w:sz w:val="22"/>
          <w:szCs w:val="22"/>
        </w:rPr>
        <w:t xml:space="preserve">ambele cu valoare juridică egală, </w:t>
      </w:r>
      <w:r w:rsidR="0096280B" w:rsidRPr="007444E1">
        <w:rPr>
          <w:rFonts w:ascii="Tahoma" w:hAnsi="Tahoma" w:cs="Tahoma"/>
          <w:sz w:val="22"/>
          <w:szCs w:val="22"/>
        </w:rPr>
        <w:t>câ</w:t>
      </w:r>
      <w:r w:rsidR="00377C9F" w:rsidRPr="007444E1">
        <w:rPr>
          <w:rFonts w:ascii="Tahoma" w:hAnsi="Tahoma" w:cs="Tahoma"/>
          <w:sz w:val="22"/>
          <w:szCs w:val="22"/>
        </w:rPr>
        <w:t>te unul pentru fiecare parte</w:t>
      </w:r>
      <w:r w:rsidR="00260956" w:rsidRPr="007444E1">
        <w:rPr>
          <w:rFonts w:ascii="Tahoma" w:hAnsi="Tahoma" w:cs="Tahoma"/>
          <w:sz w:val="22"/>
          <w:szCs w:val="22"/>
        </w:rPr>
        <w:t xml:space="preserve"> contractantă</w:t>
      </w:r>
      <w:r w:rsidR="00377C9F" w:rsidRPr="007444E1">
        <w:rPr>
          <w:rFonts w:ascii="Tahoma" w:hAnsi="Tahoma" w:cs="Tahoma"/>
          <w:sz w:val="22"/>
          <w:szCs w:val="22"/>
        </w:rPr>
        <w:t>.</w:t>
      </w:r>
    </w:p>
    <w:p w14:paraId="13B84DF8" w14:textId="77777777" w:rsidR="00712463" w:rsidRPr="00AA5875" w:rsidRDefault="00712463" w:rsidP="00B6534B">
      <w:pPr>
        <w:tabs>
          <w:tab w:val="left" w:pos="4052"/>
        </w:tabs>
        <w:spacing w:line="276" w:lineRule="auto"/>
        <w:jc w:val="both"/>
        <w:rPr>
          <w:rFonts w:ascii="Tahoma" w:hAnsi="Tahoma" w:cs="Tahoma"/>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4"/>
        <w:gridCol w:w="4308"/>
      </w:tblGrid>
      <w:tr w:rsidR="00003EE8" w:rsidRPr="007444E1" w14:paraId="797BB4C7" w14:textId="77777777" w:rsidTr="00EF65E8">
        <w:trPr>
          <w:trHeight w:val="349"/>
          <w:jc w:val="center"/>
        </w:trPr>
        <w:tc>
          <w:tcPr>
            <w:tcW w:w="5944" w:type="dxa"/>
          </w:tcPr>
          <w:p w14:paraId="7D876E9C" w14:textId="77777777" w:rsidR="00003EE8" w:rsidRPr="007444E1" w:rsidRDefault="00003EE8" w:rsidP="00B6534B">
            <w:pPr>
              <w:tabs>
                <w:tab w:val="left" w:pos="4052"/>
              </w:tabs>
              <w:spacing w:line="276" w:lineRule="auto"/>
              <w:jc w:val="center"/>
              <w:rPr>
                <w:rFonts w:ascii="Tahoma" w:hAnsi="Tahoma" w:cs="Tahoma"/>
                <w:sz w:val="20"/>
                <w:szCs w:val="20"/>
              </w:rPr>
            </w:pPr>
            <w:r w:rsidRPr="007444E1">
              <w:rPr>
                <w:rFonts w:ascii="Tahoma" w:hAnsi="Tahoma" w:cs="Tahoma"/>
                <w:b/>
                <w:sz w:val="20"/>
                <w:szCs w:val="20"/>
              </w:rPr>
              <w:t>Achizitor,</w:t>
            </w:r>
          </w:p>
        </w:tc>
        <w:tc>
          <w:tcPr>
            <w:tcW w:w="4308" w:type="dxa"/>
          </w:tcPr>
          <w:p w14:paraId="4FAB4B7C" w14:textId="77777777" w:rsidR="00003EE8" w:rsidRPr="007444E1" w:rsidRDefault="00003EE8" w:rsidP="00B6534B">
            <w:pPr>
              <w:tabs>
                <w:tab w:val="left" w:pos="4052"/>
              </w:tabs>
              <w:spacing w:line="276" w:lineRule="auto"/>
              <w:jc w:val="center"/>
              <w:rPr>
                <w:rFonts w:ascii="Tahoma" w:eastAsia="Times New Roman" w:hAnsi="Tahoma" w:cs="Tahoma"/>
                <w:sz w:val="20"/>
                <w:szCs w:val="20"/>
              </w:rPr>
            </w:pPr>
            <w:r w:rsidRPr="007444E1">
              <w:rPr>
                <w:rFonts w:ascii="Tahoma" w:eastAsia="Times New Roman" w:hAnsi="Tahoma" w:cs="Tahoma"/>
                <w:b/>
                <w:sz w:val="20"/>
                <w:szCs w:val="20"/>
              </w:rPr>
              <w:t>Prestator,</w:t>
            </w:r>
          </w:p>
        </w:tc>
      </w:tr>
      <w:tr w:rsidR="00003EE8" w:rsidRPr="007444E1" w14:paraId="7AFC8B6D" w14:textId="77777777" w:rsidTr="00EF65E8">
        <w:trPr>
          <w:trHeight w:val="327"/>
          <w:jc w:val="center"/>
        </w:trPr>
        <w:tc>
          <w:tcPr>
            <w:tcW w:w="5944" w:type="dxa"/>
            <w:vAlign w:val="center"/>
          </w:tcPr>
          <w:p w14:paraId="19D3233E" w14:textId="77777777" w:rsidR="00003EE8" w:rsidRPr="007444E1" w:rsidRDefault="00003EE8" w:rsidP="00B6534B">
            <w:pPr>
              <w:tabs>
                <w:tab w:val="left" w:pos="4052"/>
              </w:tabs>
              <w:spacing w:line="276" w:lineRule="auto"/>
              <w:jc w:val="center"/>
              <w:rPr>
                <w:rFonts w:ascii="Tahoma" w:hAnsi="Tahoma" w:cs="Tahoma"/>
                <w:sz w:val="20"/>
                <w:szCs w:val="20"/>
              </w:rPr>
            </w:pPr>
            <w:r w:rsidRPr="007444E1">
              <w:rPr>
                <w:rFonts w:ascii="Tahoma" w:hAnsi="Tahoma" w:cs="Tahoma"/>
                <w:b/>
                <w:sz w:val="20"/>
                <w:szCs w:val="20"/>
              </w:rPr>
              <w:t>MUNICIPIUL RÂMNICU SĂRAT</w:t>
            </w:r>
          </w:p>
        </w:tc>
        <w:tc>
          <w:tcPr>
            <w:tcW w:w="4308" w:type="dxa"/>
            <w:vAlign w:val="center"/>
          </w:tcPr>
          <w:p w14:paraId="53FBB932" w14:textId="00257C34" w:rsidR="00003EE8" w:rsidRPr="007444E1" w:rsidRDefault="00C439E8" w:rsidP="000E4D3E">
            <w:pPr>
              <w:tabs>
                <w:tab w:val="left" w:pos="4052"/>
              </w:tabs>
              <w:spacing w:line="276" w:lineRule="auto"/>
              <w:jc w:val="center"/>
              <w:rPr>
                <w:rFonts w:ascii="Tahoma" w:eastAsia="Times New Roman" w:hAnsi="Tahoma" w:cs="Tahoma"/>
                <w:sz w:val="20"/>
                <w:szCs w:val="20"/>
              </w:rPr>
            </w:pPr>
            <w:r w:rsidRPr="007444E1">
              <w:rPr>
                <w:rFonts w:ascii="Tahoma" w:eastAsia="Times New Roman" w:hAnsi="Tahoma" w:cs="Tahoma"/>
                <w:b/>
                <w:sz w:val="20"/>
                <w:szCs w:val="20"/>
              </w:rPr>
              <w:t xml:space="preserve">S.C. </w:t>
            </w:r>
            <w:r w:rsidR="000E4D3E">
              <w:rPr>
                <w:rFonts w:ascii="Tahoma" w:hAnsi="Tahoma" w:cs="Tahoma"/>
                <w:b/>
                <w:bCs/>
                <w:noProof/>
                <w:color w:val="000000"/>
                <w:sz w:val="20"/>
                <w:szCs w:val="20"/>
              </w:rPr>
              <w:t>_______________</w:t>
            </w:r>
          </w:p>
        </w:tc>
      </w:tr>
      <w:tr w:rsidR="00003EE8" w:rsidRPr="007444E1" w14:paraId="09D8103C" w14:textId="77777777" w:rsidTr="00EF65E8">
        <w:trPr>
          <w:trHeight w:val="349"/>
          <w:jc w:val="center"/>
        </w:trPr>
        <w:tc>
          <w:tcPr>
            <w:tcW w:w="5944" w:type="dxa"/>
            <w:vAlign w:val="center"/>
          </w:tcPr>
          <w:p w14:paraId="457DD3C0" w14:textId="59CB4F74" w:rsidR="00003EE8" w:rsidRPr="007444E1" w:rsidRDefault="00003EE8" w:rsidP="00B6534B">
            <w:pPr>
              <w:tabs>
                <w:tab w:val="left" w:pos="4052"/>
              </w:tabs>
              <w:spacing w:line="276" w:lineRule="auto"/>
              <w:jc w:val="center"/>
              <w:rPr>
                <w:rFonts w:ascii="Tahoma" w:hAnsi="Tahoma" w:cs="Tahoma"/>
                <w:sz w:val="20"/>
                <w:szCs w:val="20"/>
              </w:rPr>
            </w:pPr>
          </w:p>
        </w:tc>
        <w:tc>
          <w:tcPr>
            <w:tcW w:w="4308" w:type="dxa"/>
            <w:vAlign w:val="center"/>
          </w:tcPr>
          <w:p w14:paraId="07315009" w14:textId="391A97C7" w:rsidR="00003EE8" w:rsidRPr="007444E1" w:rsidRDefault="00003EE8" w:rsidP="00B6534B">
            <w:pPr>
              <w:tabs>
                <w:tab w:val="left" w:pos="4052"/>
              </w:tabs>
              <w:spacing w:line="276" w:lineRule="auto"/>
              <w:jc w:val="center"/>
              <w:rPr>
                <w:rFonts w:ascii="Tahoma" w:eastAsia="Times New Roman" w:hAnsi="Tahoma" w:cs="Tahoma"/>
                <w:sz w:val="20"/>
                <w:szCs w:val="20"/>
              </w:rPr>
            </w:pPr>
          </w:p>
        </w:tc>
      </w:tr>
      <w:tr w:rsidR="00003EE8" w:rsidRPr="007444E1" w14:paraId="5C7D8CC4" w14:textId="77777777" w:rsidTr="00EF65E8">
        <w:trPr>
          <w:trHeight w:val="208"/>
          <w:jc w:val="center"/>
        </w:trPr>
        <w:tc>
          <w:tcPr>
            <w:tcW w:w="5944" w:type="dxa"/>
            <w:vAlign w:val="center"/>
          </w:tcPr>
          <w:p w14:paraId="158A75E4" w14:textId="36BF090F" w:rsidR="00003EE8" w:rsidRPr="007444E1" w:rsidRDefault="00003EE8" w:rsidP="00B6534B">
            <w:pPr>
              <w:tabs>
                <w:tab w:val="left" w:pos="4052"/>
              </w:tabs>
              <w:spacing w:line="276" w:lineRule="auto"/>
              <w:jc w:val="center"/>
              <w:rPr>
                <w:rFonts w:ascii="Tahoma" w:hAnsi="Tahoma" w:cs="Tahoma"/>
                <w:sz w:val="20"/>
                <w:szCs w:val="20"/>
              </w:rPr>
            </w:pPr>
          </w:p>
        </w:tc>
        <w:tc>
          <w:tcPr>
            <w:tcW w:w="4308" w:type="dxa"/>
            <w:vAlign w:val="center"/>
          </w:tcPr>
          <w:p w14:paraId="7BD95ACE" w14:textId="77777777" w:rsidR="00003EE8" w:rsidRPr="007444E1" w:rsidRDefault="00003EE8" w:rsidP="00B6534B">
            <w:pPr>
              <w:tabs>
                <w:tab w:val="left" w:pos="4052"/>
              </w:tabs>
              <w:spacing w:line="276" w:lineRule="auto"/>
              <w:jc w:val="center"/>
              <w:rPr>
                <w:rFonts w:ascii="Tahoma" w:eastAsia="Times New Roman" w:hAnsi="Tahoma" w:cs="Tahoma"/>
                <w:sz w:val="20"/>
                <w:szCs w:val="20"/>
              </w:rPr>
            </w:pPr>
          </w:p>
        </w:tc>
      </w:tr>
    </w:tbl>
    <w:p w14:paraId="578E25D3" w14:textId="77777777" w:rsidR="005D3378" w:rsidRDefault="005D3378" w:rsidP="0025603B">
      <w:pPr>
        <w:tabs>
          <w:tab w:val="left" w:pos="4052"/>
        </w:tabs>
        <w:spacing w:line="276" w:lineRule="auto"/>
        <w:jc w:val="both"/>
        <w:rPr>
          <w:rFonts w:ascii="Tahoma" w:hAnsi="Tahoma" w:cs="Tahoma"/>
        </w:rPr>
      </w:pPr>
    </w:p>
    <w:p w14:paraId="44A3C010" w14:textId="77777777" w:rsidR="007845AD" w:rsidRDefault="007845AD" w:rsidP="0025603B">
      <w:pPr>
        <w:tabs>
          <w:tab w:val="left" w:pos="4052"/>
        </w:tabs>
        <w:spacing w:line="276" w:lineRule="auto"/>
        <w:jc w:val="both"/>
        <w:rPr>
          <w:rFonts w:ascii="Tahoma" w:hAnsi="Tahoma" w:cs="Tahoma"/>
        </w:rPr>
      </w:pPr>
    </w:p>
    <w:p w14:paraId="590C0EC9" w14:textId="77777777" w:rsidR="007845AD" w:rsidRDefault="007845AD" w:rsidP="0025603B">
      <w:pPr>
        <w:tabs>
          <w:tab w:val="left" w:pos="4052"/>
        </w:tabs>
        <w:spacing w:line="276" w:lineRule="auto"/>
        <w:jc w:val="both"/>
        <w:rPr>
          <w:rFonts w:ascii="Tahoma" w:hAnsi="Tahoma" w:cs="Tahoma"/>
        </w:rPr>
      </w:pPr>
    </w:p>
    <w:p w14:paraId="3B82EEAB" w14:textId="77777777" w:rsidR="009856B0" w:rsidRDefault="009856B0" w:rsidP="0025603B">
      <w:pPr>
        <w:tabs>
          <w:tab w:val="left" w:pos="4052"/>
        </w:tabs>
        <w:spacing w:line="276" w:lineRule="auto"/>
        <w:jc w:val="both"/>
        <w:rPr>
          <w:rFonts w:ascii="Tahoma" w:hAnsi="Tahoma" w:cs="Tahoma"/>
        </w:rPr>
      </w:pPr>
    </w:p>
    <w:p w14:paraId="290AE7B8" w14:textId="77777777" w:rsidR="009856B0" w:rsidRDefault="009856B0" w:rsidP="0025603B">
      <w:pPr>
        <w:tabs>
          <w:tab w:val="left" w:pos="4052"/>
        </w:tabs>
        <w:spacing w:line="276" w:lineRule="auto"/>
        <w:jc w:val="both"/>
        <w:rPr>
          <w:rFonts w:ascii="Tahoma" w:hAnsi="Tahoma" w:cs="Tahoma"/>
        </w:rPr>
      </w:pPr>
    </w:p>
    <w:p w14:paraId="3EA02137" w14:textId="77777777" w:rsidR="007845AD" w:rsidRDefault="007845AD" w:rsidP="0025603B">
      <w:pPr>
        <w:tabs>
          <w:tab w:val="left" w:pos="4052"/>
        </w:tabs>
        <w:spacing w:line="276" w:lineRule="auto"/>
        <w:jc w:val="both"/>
        <w:rPr>
          <w:rFonts w:ascii="Tahoma" w:hAnsi="Tahoma" w:cs="Tahoma"/>
        </w:rPr>
      </w:pPr>
    </w:p>
    <w:p w14:paraId="552E028A" w14:textId="77777777" w:rsidR="007845AD" w:rsidRDefault="007845AD" w:rsidP="007845AD">
      <w:pPr>
        <w:tabs>
          <w:tab w:val="left" w:pos="709"/>
        </w:tabs>
        <w:spacing w:line="276" w:lineRule="auto"/>
        <w:ind w:left="1"/>
        <w:jc w:val="center"/>
        <w:rPr>
          <w:rFonts w:ascii="Tahoma" w:hAnsi="Tahoma" w:cs="Tahoma"/>
          <w:b/>
        </w:rPr>
      </w:pPr>
      <w:r>
        <w:rPr>
          <w:rFonts w:ascii="Tahoma" w:hAnsi="Tahoma" w:cs="Tahoma"/>
          <w:b/>
        </w:rPr>
        <w:t>ANEXĂ</w:t>
      </w:r>
    </w:p>
    <w:p w14:paraId="612445F1" w14:textId="718849DC" w:rsidR="007845AD" w:rsidRPr="00E108B0" w:rsidRDefault="007845AD" w:rsidP="007845AD">
      <w:pPr>
        <w:tabs>
          <w:tab w:val="left" w:pos="709"/>
        </w:tabs>
        <w:spacing w:line="276" w:lineRule="auto"/>
        <w:ind w:left="1"/>
        <w:jc w:val="center"/>
        <w:rPr>
          <w:rFonts w:ascii="Tahoma" w:hAnsi="Tahoma" w:cs="Tahoma"/>
          <w:b/>
        </w:rPr>
      </w:pPr>
      <w:r>
        <w:rPr>
          <w:rFonts w:ascii="Tahoma" w:hAnsi="Tahoma" w:cs="Tahoma"/>
          <w:b/>
        </w:rPr>
        <w:t xml:space="preserve">La </w:t>
      </w:r>
      <w:r w:rsidRPr="00E108B0">
        <w:rPr>
          <w:rFonts w:ascii="Tahoma" w:hAnsi="Tahoma" w:cs="Tahoma"/>
          <w:b/>
        </w:rPr>
        <w:t xml:space="preserve">Contract de achiziție publică </w:t>
      </w:r>
    </w:p>
    <w:p w14:paraId="479C1846" w14:textId="636FCC70" w:rsidR="007845AD" w:rsidRDefault="00162515" w:rsidP="007845AD">
      <w:pPr>
        <w:pStyle w:val="ListParagraph"/>
        <w:tabs>
          <w:tab w:val="left" w:pos="709"/>
        </w:tabs>
        <w:spacing w:line="276" w:lineRule="auto"/>
        <w:ind w:left="1"/>
        <w:contextualSpacing w:val="0"/>
        <w:jc w:val="center"/>
        <w:rPr>
          <w:rFonts w:ascii="Tahoma" w:hAnsi="Tahoma" w:cs="Tahoma"/>
        </w:rPr>
      </w:pPr>
      <w:r>
        <w:rPr>
          <w:rFonts w:ascii="Tahoma" w:hAnsi="Tahoma" w:cs="Tahoma"/>
        </w:rPr>
        <w:t>Nr. _______</w:t>
      </w:r>
      <w:r w:rsidR="007845AD">
        <w:rPr>
          <w:rFonts w:ascii="Tahoma" w:hAnsi="Tahoma" w:cs="Tahoma"/>
        </w:rPr>
        <w:t xml:space="preserve"> </w:t>
      </w:r>
      <w:r w:rsidR="007845AD" w:rsidRPr="007B5FA9">
        <w:rPr>
          <w:rFonts w:ascii="Tahoma" w:hAnsi="Tahoma" w:cs="Tahoma"/>
        </w:rPr>
        <w:t>încheiat în data de [zz/ll/aaaa],</w:t>
      </w:r>
    </w:p>
    <w:p w14:paraId="4A5C1A95" w14:textId="77777777" w:rsidR="007845AD" w:rsidRDefault="007845AD" w:rsidP="007845AD">
      <w:pPr>
        <w:pStyle w:val="ListParagraph"/>
        <w:tabs>
          <w:tab w:val="left" w:pos="709"/>
        </w:tabs>
        <w:spacing w:line="276" w:lineRule="auto"/>
        <w:ind w:left="1"/>
        <w:contextualSpacing w:val="0"/>
        <w:jc w:val="center"/>
        <w:rPr>
          <w:rFonts w:ascii="Tahoma" w:hAnsi="Tahoma" w:cs="Tahoma"/>
          <w:b/>
        </w:rPr>
      </w:pPr>
    </w:p>
    <w:p w14:paraId="4A74A836" w14:textId="77777777" w:rsidR="007845AD" w:rsidRDefault="007845AD" w:rsidP="007845AD">
      <w:pPr>
        <w:pStyle w:val="ListParagraph"/>
        <w:tabs>
          <w:tab w:val="left" w:pos="709"/>
        </w:tabs>
        <w:spacing w:line="276" w:lineRule="auto"/>
        <w:ind w:left="1"/>
        <w:contextualSpacing w:val="0"/>
        <w:jc w:val="center"/>
        <w:rPr>
          <w:rFonts w:ascii="Tahoma" w:hAnsi="Tahoma" w:cs="Tahoma"/>
          <w:b/>
        </w:rPr>
      </w:pPr>
    </w:p>
    <w:p w14:paraId="7865F089" w14:textId="77777777" w:rsidR="007845AD" w:rsidRPr="000B1E41" w:rsidRDefault="007845AD" w:rsidP="007845AD">
      <w:pPr>
        <w:widowControl w:val="0"/>
        <w:spacing w:before="120" w:after="120" w:line="360" w:lineRule="auto"/>
        <w:jc w:val="both"/>
        <w:rPr>
          <w:rFonts w:ascii="Tahoma" w:hAnsi="Tahoma" w:cs="Tahoma"/>
          <w:b/>
          <w:i/>
        </w:rPr>
      </w:pPr>
      <w:r w:rsidRPr="000B1E41">
        <w:rPr>
          <w:rFonts w:ascii="Tahoma" w:hAnsi="Tahoma" w:cs="Tahoma"/>
          <w:b/>
        </w:rPr>
        <w:t>Destinația de livrare est</w:t>
      </w:r>
      <w:r>
        <w:rPr>
          <w:rFonts w:ascii="Tahoma" w:hAnsi="Tahoma" w:cs="Tahoma"/>
          <w:b/>
        </w:rPr>
        <w:t>e</w:t>
      </w:r>
      <w:r w:rsidRPr="000B1E41">
        <w:rPr>
          <w:rFonts w:ascii="Tahoma" w:hAnsi="Tahoma" w:cs="Tahoma"/>
          <w:b/>
        </w:rPr>
        <w:t>:</w:t>
      </w:r>
    </w:p>
    <w:p w14:paraId="1BEA3E0E" w14:textId="47AE99FA" w:rsidR="00F43968" w:rsidRDefault="00F43968" w:rsidP="00F43968">
      <w:pPr>
        <w:tabs>
          <w:tab w:val="left" w:pos="4052"/>
        </w:tabs>
        <w:spacing w:line="276" w:lineRule="auto"/>
        <w:jc w:val="both"/>
        <w:rPr>
          <w:rFonts w:ascii="Tahoma" w:hAnsi="Tahoma" w:cs="Tahoma"/>
          <w:i/>
          <w:iCs/>
        </w:rPr>
      </w:pPr>
      <w:r w:rsidRPr="00F43968">
        <w:rPr>
          <w:rFonts w:ascii="Tahoma" w:hAnsi="Tahoma" w:cs="Tahoma"/>
          <w:i/>
          <w:iCs/>
        </w:rPr>
        <w:t>1.SCOALA GIMNAZIALA”DR. ILIE PAVEL”</w:t>
      </w:r>
      <w:r w:rsidR="00F169ED">
        <w:rPr>
          <w:rFonts w:ascii="Tahoma" w:hAnsi="Tahoma" w:cs="Tahoma"/>
          <w:i/>
          <w:iCs/>
        </w:rPr>
        <w:t>,</w:t>
      </w:r>
      <w:r w:rsidRPr="00F43968">
        <w:rPr>
          <w:rFonts w:ascii="Tahoma" w:hAnsi="Tahoma" w:cs="Tahoma"/>
          <w:i/>
          <w:iCs/>
        </w:rPr>
        <w:t xml:space="preserve"> STR. PERISORI, </w:t>
      </w:r>
      <w:r>
        <w:rPr>
          <w:rFonts w:ascii="Tahoma" w:hAnsi="Tahoma" w:cs="Tahoma"/>
          <w:i/>
          <w:iCs/>
        </w:rPr>
        <w:t>NR. 2, MUNICIPIUL RAMNICU SARAT;</w:t>
      </w:r>
    </w:p>
    <w:p w14:paraId="55E6753B" w14:textId="77777777" w:rsidR="00F43968" w:rsidRPr="00F43968" w:rsidRDefault="00F43968" w:rsidP="00F43968">
      <w:pPr>
        <w:tabs>
          <w:tab w:val="left" w:pos="4052"/>
        </w:tabs>
        <w:spacing w:line="276" w:lineRule="auto"/>
        <w:jc w:val="both"/>
        <w:rPr>
          <w:rFonts w:ascii="Tahoma" w:hAnsi="Tahoma" w:cs="Tahoma"/>
          <w:i/>
          <w:iCs/>
        </w:rPr>
      </w:pPr>
    </w:p>
    <w:p w14:paraId="045B61DA" w14:textId="483ECE40" w:rsidR="00F43968" w:rsidRDefault="00F43968" w:rsidP="00F43968">
      <w:pPr>
        <w:tabs>
          <w:tab w:val="left" w:pos="4052"/>
        </w:tabs>
        <w:spacing w:line="276" w:lineRule="auto"/>
        <w:jc w:val="both"/>
        <w:rPr>
          <w:rFonts w:ascii="Tahoma" w:hAnsi="Tahoma" w:cs="Tahoma"/>
          <w:i/>
          <w:iCs/>
        </w:rPr>
      </w:pPr>
      <w:r w:rsidRPr="00F43968">
        <w:rPr>
          <w:rFonts w:ascii="Tahoma" w:hAnsi="Tahoma" w:cs="Tahoma"/>
          <w:i/>
          <w:iCs/>
        </w:rPr>
        <w:t>2. SCOALA GIMNAZIALA NR. 6</w:t>
      </w:r>
      <w:r w:rsidR="00F169ED">
        <w:rPr>
          <w:rFonts w:ascii="Tahoma" w:hAnsi="Tahoma" w:cs="Tahoma"/>
          <w:i/>
          <w:iCs/>
        </w:rPr>
        <w:t>,</w:t>
      </w:r>
      <w:r w:rsidRPr="00F43968">
        <w:rPr>
          <w:rFonts w:ascii="Tahoma" w:hAnsi="Tahoma" w:cs="Tahoma"/>
          <w:i/>
          <w:iCs/>
        </w:rPr>
        <w:t xml:space="preserve"> STR. MATEI BASARAB, N</w:t>
      </w:r>
      <w:r>
        <w:rPr>
          <w:rFonts w:ascii="Tahoma" w:hAnsi="Tahoma" w:cs="Tahoma"/>
          <w:i/>
          <w:iCs/>
        </w:rPr>
        <w:t>R. 83, MUNICIPIUL RAMNICU SARAT:</w:t>
      </w:r>
    </w:p>
    <w:p w14:paraId="052C37D2" w14:textId="77777777" w:rsidR="00F43968" w:rsidRPr="00F43968" w:rsidRDefault="00F43968" w:rsidP="00F43968">
      <w:pPr>
        <w:tabs>
          <w:tab w:val="left" w:pos="4052"/>
        </w:tabs>
        <w:spacing w:line="276" w:lineRule="auto"/>
        <w:jc w:val="both"/>
        <w:rPr>
          <w:rFonts w:ascii="Tahoma" w:hAnsi="Tahoma" w:cs="Tahoma"/>
          <w:i/>
          <w:iCs/>
        </w:rPr>
      </w:pPr>
    </w:p>
    <w:p w14:paraId="40C5959A" w14:textId="7AD0A22F" w:rsidR="00F43968" w:rsidRDefault="00F43968" w:rsidP="00F43968">
      <w:pPr>
        <w:tabs>
          <w:tab w:val="left" w:pos="4052"/>
        </w:tabs>
        <w:spacing w:line="276" w:lineRule="auto"/>
        <w:jc w:val="both"/>
        <w:rPr>
          <w:rFonts w:ascii="Tahoma" w:hAnsi="Tahoma" w:cs="Tahoma"/>
          <w:i/>
          <w:iCs/>
        </w:rPr>
      </w:pPr>
      <w:r w:rsidRPr="00F43968">
        <w:rPr>
          <w:rFonts w:ascii="Tahoma" w:hAnsi="Tahoma" w:cs="Tahoma"/>
          <w:i/>
          <w:iCs/>
        </w:rPr>
        <w:t>3. GRADINITA CU PROGRAM NORMAL NR. 1, STR. GHE LUPESCU</w:t>
      </w:r>
      <w:r>
        <w:rPr>
          <w:rFonts w:ascii="Tahoma" w:hAnsi="Tahoma" w:cs="Tahoma"/>
          <w:i/>
          <w:iCs/>
        </w:rPr>
        <w:t xml:space="preserve"> NR. 8 MUNICIPIUL RAMNICU SARAT;</w:t>
      </w:r>
    </w:p>
    <w:p w14:paraId="0C662F89" w14:textId="77777777" w:rsidR="00F43968" w:rsidRPr="00F43968" w:rsidRDefault="00F43968" w:rsidP="00F43968">
      <w:pPr>
        <w:tabs>
          <w:tab w:val="left" w:pos="4052"/>
        </w:tabs>
        <w:spacing w:line="276" w:lineRule="auto"/>
        <w:jc w:val="both"/>
        <w:rPr>
          <w:rFonts w:ascii="Tahoma" w:hAnsi="Tahoma" w:cs="Tahoma"/>
          <w:i/>
          <w:iCs/>
        </w:rPr>
      </w:pPr>
    </w:p>
    <w:p w14:paraId="770911A1" w14:textId="30EAD099" w:rsidR="00F43968" w:rsidRDefault="00F43968" w:rsidP="00F43968">
      <w:pPr>
        <w:tabs>
          <w:tab w:val="left" w:pos="4052"/>
        </w:tabs>
        <w:spacing w:line="276" w:lineRule="auto"/>
        <w:jc w:val="both"/>
        <w:rPr>
          <w:rFonts w:ascii="Tahoma" w:hAnsi="Tahoma" w:cs="Tahoma"/>
          <w:i/>
          <w:iCs/>
        </w:rPr>
      </w:pPr>
      <w:r w:rsidRPr="00F43968">
        <w:rPr>
          <w:rFonts w:ascii="Tahoma" w:hAnsi="Tahoma" w:cs="Tahoma"/>
          <w:i/>
          <w:iCs/>
        </w:rPr>
        <w:t>4. GRADINITA CU PROGRAM NORMAL NR. 9, STR.MIHAIL SADOVEANU NR. 1A, MUNICIPIUL RAMNICU SARAT</w:t>
      </w:r>
      <w:r>
        <w:rPr>
          <w:rFonts w:ascii="Tahoma" w:hAnsi="Tahoma" w:cs="Tahoma"/>
          <w:i/>
          <w:iCs/>
        </w:rPr>
        <w:t>;</w:t>
      </w:r>
    </w:p>
    <w:p w14:paraId="473A4FBE" w14:textId="77777777" w:rsidR="00F43968" w:rsidRPr="00F43968" w:rsidRDefault="00F43968" w:rsidP="00F43968">
      <w:pPr>
        <w:tabs>
          <w:tab w:val="left" w:pos="4052"/>
        </w:tabs>
        <w:spacing w:line="276" w:lineRule="auto"/>
        <w:jc w:val="both"/>
        <w:rPr>
          <w:rFonts w:ascii="Tahoma" w:hAnsi="Tahoma" w:cs="Tahoma"/>
          <w:i/>
          <w:iCs/>
        </w:rPr>
      </w:pPr>
    </w:p>
    <w:p w14:paraId="2C7B4A03" w14:textId="77777777" w:rsidR="00F169ED" w:rsidRDefault="00F43968" w:rsidP="00F43968">
      <w:pPr>
        <w:tabs>
          <w:tab w:val="left" w:pos="4052"/>
        </w:tabs>
        <w:spacing w:line="276" w:lineRule="auto"/>
        <w:jc w:val="both"/>
        <w:rPr>
          <w:rFonts w:ascii="Tahoma" w:hAnsi="Tahoma" w:cs="Tahoma"/>
          <w:i/>
          <w:iCs/>
        </w:rPr>
      </w:pPr>
      <w:r w:rsidRPr="00F43968">
        <w:rPr>
          <w:rFonts w:ascii="Tahoma" w:hAnsi="Tahoma" w:cs="Tahoma"/>
          <w:i/>
          <w:iCs/>
        </w:rPr>
        <w:t>5. GPN  „ORIZONT” PROGRAM NORMAL,</w:t>
      </w:r>
      <w:r w:rsidR="00F169ED">
        <w:rPr>
          <w:rFonts w:ascii="Tahoma" w:hAnsi="Tahoma" w:cs="Tahoma"/>
          <w:i/>
          <w:iCs/>
        </w:rPr>
        <w:t xml:space="preserve"> </w:t>
      </w:r>
    </w:p>
    <w:p w14:paraId="0FFE7AAC" w14:textId="77777777" w:rsidR="00F169ED" w:rsidRDefault="00F43968" w:rsidP="00F43968">
      <w:pPr>
        <w:tabs>
          <w:tab w:val="left" w:pos="4052"/>
        </w:tabs>
        <w:spacing w:line="276" w:lineRule="auto"/>
        <w:jc w:val="both"/>
        <w:rPr>
          <w:rFonts w:ascii="Tahoma" w:hAnsi="Tahoma" w:cs="Tahoma"/>
          <w:i/>
          <w:iCs/>
        </w:rPr>
      </w:pPr>
      <w:r w:rsidRPr="00F43968">
        <w:rPr>
          <w:rFonts w:ascii="Tahoma" w:hAnsi="Tahoma" w:cs="Tahoma"/>
          <w:i/>
          <w:iCs/>
        </w:rPr>
        <w:t>-</w:t>
      </w:r>
      <w:r w:rsidR="00F169ED">
        <w:rPr>
          <w:rFonts w:ascii="Tahoma" w:hAnsi="Tahoma" w:cs="Tahoma"/>
          <w:i/>
          <w:iCs/>
        </w:rPr>
        <w:t xml:space="preserve"> </w:t>
      </w:r>
      <w:r w:rsidRPr="00F43968">
        <w:rPr>
          <w:rFonts w:ascii="Tahoma" w:hAnsi="Tahoma" w:cs="Tahoma"/>
          <w:i/>
          <w:iCs/>
        </w:rPr>
        <w:t xml:space="preserve">LOCATIA DIN STR. INTRAREA SPERANTEI, NR. 1 </w:t>
      </w:r>
    </w:p>
    <w:p w14:paraId="31F641C7" w14:textId="30B4CEF5" w:rsidR="00F43968" w:rsidRDefault="00F43968" w:rsidP="00F43968">
      <w:pPr>
        <w:tabs>
          <w:tab w:val="left" w:pos="4052"/>
        </w:tabs>
        <w:spacing w:line="276" w:lineRule="auto"/>
        <w:jc w:val="both"/>
        <w:rPr>
          <w:rFonts w:ascii="Tahoma" w:hAnsi="Tahoma" w:cs="Tahoma"/>
          <w:i/>
          <w:iCs/>
        </w:rPr>
      </w:pPr>
      <w:r w:rsidRPr="00F43968">
        <w:rPr>
          <w:rFonts w:ascii="Tahoma" w:hAnsi="Tahoma" w:cs="Tahoma"/>
          <w:i/>
          <w:iCs/>
        </w:rPr>
        <w:t>- LOCATIA DIN STR. FRATERNITATII,  NR. 50 A, MUNICIPIUL RAMNICU SARAT</w:t>
      </w:r>
      <w:r>
        <w:rPr>
          <w:rFonts w:ascii="Tahoma" w:hAnsi="Tahoma" w:cs="Tahoma"/>
          <w:i/>
          <w:iCs/>
        </w:rPr>
        <w:t>;</w:t>
      </w:r>
    </w:p>
    <w:p w14:paraId="3B514A3C" w14:textId="77777777" w:rsidR="00F43968" w:rsidRPr="00F43968" w:rsidRDefault="00F43968" w:rsidP="00F43968">
      <w:pPr>
        <w:tabs>
          <w:tab w:val="left" w:pos="4052"/>
        </w:tabs>
        <w:spacing w:line="276" w:lineRule="auto"/>
        <w:jc w:val="both"/>
        <w:rPr>
          <w:rFonts w:ascii="Tahoma" w:hAnsi="Tahoma" w:cs="Tahoma"/>
          <w:i/>
          <w:iCs/>
        </w:rPr>
      </w:pPr>
    </w:p>
    <w:p w14:paraId="4F464589" w14:textId="237468DE" w:rsidR="00F43968" w:rsidRPr="00F43968" w:rsidRDefault="00F43968" w:rsidP="00F43968">
      <w:pPr>
        <w:tabs>
          <w:tab w:val="left" w:pos="4052"/>
        </w:tabs>
        <w:spacing w:line="276" w:lineRule="auto"/>
        <w:jc w:val="both"/>
        <w:rPr>
          <w:rFonts w:ascii="Tahoma" w:hAnsi="Tahoma" w:cs="Tahoma"/>
          <w:i/>
          <w:iCs/>
        </w:rPr>
      </w:pPr>
      <w:r w:rsidRPr="00F43968">
        <w:rPr>
          <w:rFonts w:ascii="Tahoma" w:hAnsi="Tahoma" w:cs="Tahoma"/>
          <w:i/>
          <w:iCs/>
        </w:rPr>
        <w:t>6. GPN  NR. 5 PROGRAM NORMAL</w:t>
      </w:r>
      <w:r w:rsidR="00F169ED">
        <w:rPr>
          <w:rFonts w:ascii="Tahoma" w:hAnsi="Tahoma" w:cs="Tahoma"/>
          <w:i/>
          <w:iCs/>
        </w:rPr>
        <w:t>,</w:t>
      </w:r>
      <w:bookmarkStart w:id="0" w:name="_GoBack"/>
      <w:bookmarkEnd w:id="0"/>
      <w:r w:rsidRPr="00F43968">
        <w:rPr>
          <w:rFonts w:ascii="Tahoma" w:hAnsi="Tahoma" w:cs="Tahoma"/>
          <w:i/>
          <w:iCs/>
        </w:rPr>
        <w:t xml:space="preserve"> STR. OLTULUI NR. 44 A,  MUNICIPIUL RAMNICU SARAT</w:t>
      </w:r>
      <w:r>
        <w:rPr>
          <w:rFonts w:ascii="Tahoma" w:hAnsi="Tahoma" w:cs="Tahoma"/>
          <w:i/>
          <w:iCs/>
        </w:rPr>
        <w:t>;</w:t>
      </w:r>
    </w:p>
    <w:p w14:paraId="20271FE9" w14:textId="77777777" w:rsidR="007845AD" w:rsidRDefault="007845AD" w:rsidP="0025603B">
      <w:pPr>
        <w:tabs>
          <w:tab w:val="left" w:pos="4052"/>
        </w:tabs>
        <w:spacing w:line="276" w:lineRule="auto"/>
        <w:jc w:val="both"/>
        <w:rPr>
          <w:rFonts w:ascii="Tahoma" w:hAnsi="Tahoma" w:cs="Tahoma"/>
        </w:rPr>
      </w:pPr>
    </w:p>
    <w:p w14:paraId="2AD41A74" w14:textId="77777777" w:rsidR="00162515" w:rsidRDefault="00162515" w:rsidP="0025603B">
      <w:pPr>
        <w:tabs>
          <w:tab w:val="left" w:pos="4052"/>
        </w:tabs>
        <w:spacing w:line="276" w:lineRule="auto"/>
        <w:jc w:val="both"/>
        <w:rPr>
          <w:rFonts w:ascii="Tahoma" w:hAnsi="Tahoma" w:cs="Tahoma"/>
        </w:rPr>
      </w:pPr>
    </w:p>
    <w:p w14:paraId="2607915C" w14:textId="77777777" w:rsidR="00162515" w:rsidRDefault="00162515" w:rsidP="0025603B">
      <w:pPr>
        <w:tabs>
          <w:tab w:val="left" w:pos="4052"/>
        </w:tabs>
        <w:spacing w:line="276" w:lineRule="auto"/>
        <w:jc w:val="both"/>
        <w:rPr>
          <w:rFonts w:ascii="Tahoma" w:hAnsi="Tahoma" w:cs="Tahom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4"/>
        <w:gridCol w:w="4308"/>
      </w:tblGrid>
      <w:tr w:rsidR="00162515" w:rsidRPr="007444E1" w14:paraId="2477F6A9" w14:textId="77777777" w:rsidTr="005027F1">
        <w:trPr>
          <w:trHeight w:val="349"/>
          <w:jc w:val="center"/>
        </w:trPr>
        <w:tc>
          <w:tcPr>
            <w:tcW w:w="5944" w:type="dxa"/>
          </w:tcPr>
          <w:p w14:paraId="058173B8" w14:textId="77777777" w:rsidR="00162515" w:rsidRPr="007444E1" w:rsidRDefault="00162515" w:rsidP="005027F1">
            <w:pPr>
              <w:tabs>
                <w:tab w:val="left" w:pos="4052"/>
              </w:tabs>
              <w:spacing w:line="276" w:lineRule="auto"/>
              <w:jc w:val="center"/>
              <w:rPr>
                <w:rFonts w:ascii="Tahoma" w:hAnsi="Tahoma" w:cs="Tahoma"/>
                <w:sz w:val="20"/>
                <w:szCs w:val="20"/>
              </w:rPr>
            </w:pPr>
            <w:r w:rsidRPr="007444E1">
              <w:rPr>
                <w:rFonts w:ascii="Tahoma" w:hAnsi="Tahoma" w:cs="Tahoma"/>
                <w:b/>
                <w:sz w:val="20"/>
                <w:szCs w:val="20"/>
              </w:rPr>
              <w:t>Achizitor,</w:t>
            </w:r>
          </w:p>
        </w:tc>
        <w:tc>
          <w:tcPr>
            <w:tcW w:w="4308" w:type="dxa"/>
          </w:tcPr>
          <w:p w14:paraId="52410C0B" w14:textId="77777777" w:rsidR="00162515" w:rsidRPr="007444E1" w:rsidRDefault="00162515" w:rsidP="005027F1">
            <w:pPr>
              <w:tabs>
                <w:tab w:val="left" w:pos="4052"/>
              </w:tabs>
              <w:spacing w:line="276" w:lineRule="auto"/>
              <w:jc w:val="center"/>
              <w:rPr>
                <w:rFonts w:ascii="Tahoma" w:eastAsia="Times New Roman" w:hAnsi="Tahoma" w:cs="Tahoma"/>
                <w:sz w:val="20"/>
                <w:szCs w:val="20"/>
              </w:rPr>
            </w:pPr>
            <w:r w:rsidRPr="007444E1">
              <w:rPr>
                <w:rFonts w:ascii="Tahoma" w:eastAsia="Times New Roman" w:hAnsi="Tahoma" w:cs="Tahoma"/>
                <w:b/>
                <w:sz w:val="20"/>
                <w:szCs w:val="20"/>
              </w:rPr>
              <w:t>Prestator,</w:t>
            </w:r>
          </w:p>
        </w:tc>
      </w:tr>
      <w:tr w:rsidR="00162515" w:rsidRPr="007444E1" w14:paraId="065DDF60" w14:textId="77777777" w:rsidTr="005027F1">
        <w:trPr>
          <w:trHeight w:val="327"/>
          <w:jc w:val="center"/>
        </w:trPr>
        <w:tc>
          <w:tcPr>
            <w:tcW w:w="5944" w:type="dxa"/>
            <w:vAlign w:val="center"/>
          </w:tcPr>
          <w:p w14:paraId="293E841E" w14:textId="77777777" w:rsidR="00162515" w:rsidRPr="007444E1" w:rsidRDefault="00162515" w:rsidP="005027F1">
            <w:pPr>
              <w:tabs>
                <w:tab w:val="left" w:pos="4052"/>
              </w:tabs>
              <w:spacing w:line="276" w:lineRule="auto"/>
              <w:jc w:val="center"/>
              <w:rPr>
                <w:rFonts w:ascii="Tahoma" w:hAnsi="Tahoma" w:cs="Tahoma"/>
                <w:sz w:val="20"/>
                <w:szCs w:val="20"/>
              </w:rPr>
            </w:pPr>
            <w:r w:rsidRPr="007444E1">
              <w:rPr>
                <w:rFonts w:ascii="Tahoma" w:hAnsi="Tahoma" w:cs="Tahoma"/>
                <w:b/>
                <w:sz w:val="20"/>
                <w:szCs w:val="20"/>
              </w:rPr>
              <w:t>MUNICIPIUL RÂMNICU SĂRAT</w:t>
            </w:r>
          </w:p>
        </w:tc>
        <w:tc>
          <w:tcPr>
            <w:tcW w:w="4308" w:type="dxa"/>
            <w:vAlign w:val="center"/>
          </w:tcPr>
          <w:p w14:paraId="5E5F3AC1" w14:textId="77777777" w:rsidR="00162515" w:rsidRPr="007444E1" w:rsidRDefault="00162515" w:rsidP="005027F1">
            <w:pPr>
              <w:tabs>
                <w:tab w:val="left" w:pos="4052"/>
              </w:tabs>
              <w:spacing w:line="276" w:lineRule="auto"/>
              <w:jc w:val="center"/>
              <w:rPr>
                <w:rFonts w:ascii="Tahoma" w:eastAsia="Times New Roman" w:hAnsi="Tahoma" w:cs="Tahoma"/>
                <w:sz w:val="20"/>
                <w:szCs w:val="20"/>
              </w:rPr>
            </w:pPr>
            <w:r w:rsidRPr="007444E1">
              <w:rPr>
                <w:rFonts w:ascii="Tahoma" w:eastAsia="Times New Roman" w:hAnsi="Tahoma" w:cs="Tahoma"/>
                <w:b/>
                <w:sz w:val="20"/>
                <w:szCs w:val="20"/>
              </w:rPr>
              <w:t xml:space="preserve">S.C. </w:t>
            </w:r>
            <w:r>
              <w:rPr>
                <w:rFonts w:ascii="Tahoma" w:hAnsi="Tahoma" w:cs="Tahoma"/>
                <w:b/>
                <w:bCs/>
                <w:noProof/>
                <w:color w:val="000000"/>
                <w:sz w:val="20"/>
                <w:szCs w:val="20"/>
              </w:rPr>
              <w:t>_______________</w:t>
            </w:r>
          </w:p>
        </w:tc>
      </w:tr>
      <w:tr w:rsidR="00162515" w:rsidRPr="007444E1" w14:paraId="7B581770" w14:textId="77777777" w:rsidTr="005027F1">
        <w:trPr>
          <w:trHeight w:val="349"/>
          <w:jc w:val="center"/>
        </w:trPr>
        <w:tc>
          <w:tcPr>
            <w:tcW w:w="5944" w:type="dxa"/>
            <w:vAlign w:val="center"/>
          </w:tcPr>
          <w:p w14:paraId="5A4F1082" w14:textId="77777777" w:rsidR="00162515" w:rsidRPr="007444E1" w:rsidRDefault="00162515" w:rsidP="005027F1">
            <w:pPr>
              <w:tabs>
                <w:tab w:val="left" w:pos="4052"/>
              </w:tabs>
              <w:spacing w:line="276" w:lineRule="auto"/>
              <w:jc w:val="center"/>
              <w:rPr>
                <w:rFonts w:ascii="Tahoma" w:hAnsi="Tahoma" w:cs="Tahoma"/>
                <w:sz w:val="20"/>
                <w:szCs w:val="20"/>
              </w:rPr>
            </w:pPr>
          </w:p>
        </w:tc>
        <w:tc>
          <w:tcPr>
            <w:tcW w:w="4308" w:type="dxa"/>
            <w:vAlign w:val="center"/>
          </w:tcPr>
          <w:p w14:paraId="263932A1" w14:textId="77777777" w:rsidR="00162515" w:rsidRPr="007444E1" w:rsidRDefault="00162515" w:rsidP="005027F1">
            <w:pPr>
              <w:tabs>
                <w:tab w:val="left" w:pos="4052"/>
              </w:tabs>
              <w:spacing w:line="276" w:lineRule="auto"/>
              <w:jc w:val="center"/>
              <w:rPr>
                <w:rFonts w:ascii="Tahoma" w:eastAsia="Times New Roman" w:hAnsi="Tahoma" w:cs="Tahoma"/>
                <w:sz w:val="20"/>
                <w:szCs w:val="20"/>
              </w:rPr>
            </w:pPr>
          </w:p>
        </w:tc>
      </w:tr>
      <w:tr w:rsidR="00162515" w:rsidRPr="007444E1" w14:paraId="453DAE71" w14:textId="77777777" w:rsidTr="005027F1">
        <w:trPr>
          <w:trHeight w:val="249"/>
          <w:jc w:val="center"/>
        </w:trPr>
        <w:tc>
          <w:tcPr>
            <w:tcW w:w="5944" w:type="dxa"/>
            <w:vAlign w:val="center"/>
          </w:tcPr>
          <w:p w14:paraId="7D88126E" w14:textId="77777777" w:rsidR="00162515" w:rsidRPr="007444E1" w:rsidRDefault="00162515" w:rsidP="005027F1">
            <w:pPr>
              <w:tabs>
                <w:tab w:val="left" w:pos="4052"/>
              </w:tabs>
              <w:spacing w:line="276" w:lineRule="auto"/>
              <w:jc w:val="center"/>
              <w:rPr>
                <w:rFonts w:ascii="Tahoma" w:hAnsi="Tahoma" w:cs="Tahoma"/>
                <w:sz w:val="20"/>
                <w:szCs w:val="20"/>
              </w:rPr>
            </w:pPr>
          </w:p>
        </w:tc>
        <w:tc>
          <w:tcPr>
            <w:tcW w:w="4308" w:type="dxa"/>
            <w:vAlign w:val="center"/>
          </w:tcPr>
          <w:p w14:paraId="6837F1A1" w14:textId="77777777" w:rsidR="00162515" w:rsidRPr="007444E1" w:rsidRDefault="00162515" w:rsidP="005027F1">
            <w:pPr>
              <w:tabs>
                <w:tab w:val="left" w:pos="4052"/>
              </w:tabs>
              <w:spacing w:line="276" w:lineRule="auto"/>
              <w:jc w:val="center"/>
              <w:rPr>
                <w:rFonts w:ascii="Tahoma" w:eastAsia="Times New Roman" w:hAnsi="Tahoma" w:cs="Tahoma"/>
                <w:b/>
                <w:sz w:val="20"/>
                <w:szCs w:val="20"/>
                <w:highlight w:val="yellow"/>
              </w:rPr>
            </w:pPr>
          </w:p>
        </w:tc>
      </w:tr>
      <w:tr w:rsidR="00162515" w:rsidRPr="007444E1" w14:paraId="75F20A15" w14:textId="77777777" w:rsidTr="005027F1">
        <w:trPr>
          <w:trHeight w:val="208"/>
          <w:jc w:val="center"/>
        </w:trPr>
        <w:tc>
          <w:tcPr>
            <w:tcW w:w="5944" w:type="dxa"/>
            <w:vAlign w:val="center"/>
          </w:tcPr>
          <w:p w14:paraId="6A59EFAD" w14:textId="77777777" w:rsidR="00162515" w:rsidRPr="007444E1" w:rsidRDefault="00162515" w:rsidP="005027F1">
            <w:pPr>
              <w:tabs>
                <w:tab w:val="left" w:pos="4052"/>
              </w:tabs>
              <w:spacing w:line="276" w:lineRule="auto"/>
              <w:jc w:val="center"/>
              <w:rPr>
                <w:rFonts w:ascii="Tahoma" w:hAnsi="Tahoma" w:cs="Tahoma"/>
                <w:sz w:val="20"/>
                <w:szCs w:val="20"/>
              </w:rPr>
            </w:pPr>
          </w:p>
        </w:tc>
        <w:tc>
          <w:tcPr>
            <w:tcW w:w="4308" w:type="dxa"/>
            <w:vAlign w:val="center"/>
          </w:tcPr>
          <w:p w14:paraId="174CBCC2" w14:textId="77777777" w:rsidR="00162515" w:rsidRPr="007444E1" w:rsidRDefault="00162515" w:rsidP="005027F1">
            <w:pPr>
              <w:tabs>
                <w:tab w:val="left" w:pos="4052"/>
              </w:tabs>
              <w:spacing w:line="276" w:lineRule="auto"/>
              <w:jc w:val="center"/>
              <w:rPr>
                <w:rFonts w:ascii="Tahoma" w:eastAsia="Times New Roman" w:hAnsi="Tahoma" w:cs="Tahoma"/>
                <w:sz w:val="20"/>
                <w:szCs w:val="20"/>
              </w:rPr>
            </w:pPr>
          </w:p>
        </w:tc>
      </w:tr>
    </w:tbl>
    <w:p w14:paraId="0B603943" w14:textId="77777777" w:rsidR="00162515" w:rsidRPr="00D81AD2" w:rsidRDefault="00162515" w:rsidP="0025603B">
      <w:pPr>
        <w:tabs>
          <w:tab w:val="left" w:pos="4052"/>
        </w:tabs>
        <w:spacing w:line="276" w:lineRule="auto"/>
        <w:jc w:val="both"/>
        <w:rPr>
          <w:rFonts w:ascii="Tahoma" w:hAnsi="Tahoma" w:cs="Tahoma"/>
        </w:rPr>
      </w:pPr>
    </w:p>
    <w:sectPr w:rsidR="00162515" w:rsidRPr="00D81AD2" w:rsidSect="00E61209">
      <w:footerReference w:type="default" r:id="rId9"/>
      <w:pgSz w:w="11907" w:h="16840" w:code="9"/>
      <w:pgMar w:top="851" w:right="850" w:bottom="709" w:left="1021" w:header="142" w:footer="3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36C01" w14:textId="77777777" w:rsidR="003E3F28" w:rsidRDefault="003E3F28" w:rsidP="00EA318A">
      <w:r>
        <w:separator/>
      </w:r>
    </w:p>
  </w:endnote>
  <w:endnote w:type="continuationSeparator" w:id="0">
    <w:p w14:paraId="04613F2F" w14:textId="77777777" w:rsidR="003E3F28" w:rsidRDefault="003E3F28" w:rsidP="00EA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m">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B49D2" w14:textId="632F1F1C" w:rsidR="005E5E83" w:rsidRDefault="005E5E8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0820D" w14:textId="77777777" w:rsidR="003E3F28" w:rsidRDefault="003E3F28" w:rsidP="00EA318A">
      <w:r>
        <w:separator/>
      </w:r>
    </w:p>
  </w:footnote>
  <w:footnote w:type="continuationSeparator" w:id="0">
    <w:p w14:paraId="087B5CFC" w14:textId="77777777" w:rsidR="003E3F28" w:rsidRDefault="003E3F28" w:rsidP="00EA3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B89"/>
    <w:multiLevelType w:val="multilevel"/>
    <w:tmpl w:val="8CE483A8"/>
    <w:lvl w:ilvl="0">
      <w:start w:val="9"/>
      <w:numFmt w:val="decimal"/>
      <w:lvlText w:val="%1"/>
      <w:lvlJc w:val="left"/>
      <w:pPr>
        <w:ind w:left="420" w:hanging="42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EC0151"/>
    <w:multiLevelType w:val="hybridMultilevel"/>
    <w:tmpl w:val="5A1A2F3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402E2"/>
    <w:multiLevelType w:val="hybridMultilevel"/>
    <w:tmpl w:val="B0C4C42C"/>
    <w:lvl w:ilvl="0" w:tplc="2FD6A8B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D1D5A"/>
    <w:multiLevelType w:val="hybridMultilevel"/>
    <w:tmpl w:val="3A4033B0"/>
    <w:lvl w:ilvl="0" w:tplc="844A95E6">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A387DBB"/>
    <w:multiLevelType w:val="hybridMultilevel"/>
    <w:tmpl w:val="7D9EB0D4"/>
    <w:lvl w:ilvl="0" w:tplc="9D3EDFA0">
      <w:start w:val="1"/>
      <w:numFmt w:val="decimal"/>
      <w:lvlText w:val="14.%1"/>
      <w:lvlJc w:val="left"/>
      <w:pPr>
        <w:ind w:left="502" w:hanging="360"/>
      </w:pPr>
      <w:rPr>
        <w:rFonts w:hint="default"/>
      </w:rPr>
    </w:lvl>
    <w:lvl w:ilvl="1" w:tplc="FFFFFFFF">
      <w:start w:val="1"/>
      <w:numFmt w:val="lowerRoman"/>
      <w:lvlText w:val="%2)"/>
      <w:lvlJc w:val="left"/>
      <w:pPr>
        <w:ind w:left="1582" w:hanging="72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94"/>
    <w:rsid w:val="00002559"/>
    <w:rsid w:val="00003DEF"/>
    <w:rsid w:val="00003EE8"/>
    <w:rsid w:val="00004BE6"/>
    <w:rsid w:val="00007E0B"/>
    <w:rsid w:val="000103B7"/>
    <w:rsid w:val="00010BF6"/>
    <w:rsid w:val="0001637E"/>
    <w:rsid w:val="000165A0"/>
    <w:rsid w:val="000316B0"/>
    <w:rsid w:val="000348FB"/>
    <w:rsid w:val="00035A37"/>
    <w:rsid w:val="0004057C"/>
    <w:rsid w:val="00041861"/>
    <w:rsid w:val="00046E35"/>
    <w:rsid w:val="00047F99"/>
    <w:rsid w:val="00050493"/>
    <w:rsid w:val="00050CB2"/>
    <w:rsid w:val="0005100B"/>
    <w:rsid w:val="000515E8"/>
    <w:rsid w:val="00052031"/>
    <w:rsid w:val="0005319F"/>
    <w:rsid w:val="00053D48"/>
    <w:rsid w:val="00055414"/>
    <w:rsid w:val="00055E4A"/>
    <w:rsid w:val="0006224D"/>
    <w:rsid w:val="00062261"/>
    <w:rsid w:val="00065395"/>
    <w:rsid w:val="000660F2"/>
    <w:rsid w:val="000665E8"/>
    <w:rsid w:val="00070386"/>
    <w:rsid w:val="00071F19"/>
    <w:rsid w:val="00073669"/>
    <w:rsid w:val="0007489D"/>
    <w:rsid w:val="00086744"/>
    <w:rsid w:val="00090AD6"/>
    <w:rsid w:val="00093BC6"/>
    <w:rsid w:val="0009584C"/>
    <w:rsid w:val="000A0478"/>
    <w:rsid w:val="000A3FA7"/>
    <w:rsid w:val="000A5D5E"/>
    <w:rsid w:val="000B36C3"/>
    <w:rsid w:val="000B5B1A"/>
    <w:rsid w:val="000B75FD"/>
    <w:rsid w:val="000B7943"/>
    <w:rsid w:val="000C29E0"/>
    <w:rsid w:val="000C6627"/>
    <w:rsid w:val="000D7A3B"/>
    <w:rsid w:val="000E23B2"/>
    <w:rsid w:val="000E316C"/>
    <w:rsid w:val="000E4CC6"/>
    <w:rsid w:val="000E4D3E"/>
    <w:rsid w:val="000E6185"/>
    <w:rsid w:val="000E703A"/>
    <w:rsid w:val="000F03BA"/>
    <w:rsid w:val="000F0C7A"/>
    <w:rsid w:val="000F3DE8"/>
    <w:rsid w:val="000F400E"/>
    <w:rsid w:val="000F41AE"/>
    <w:rsid w:val="000F79FA"/>
    <w:rsid w:val="00101D19"/>
    <w:rsid w:val="00101DCE"/>
    <w:rsid w:val="0010229D"/>
    <w:rsid w:val="00103E8F"/>
    <w:rsid w:val="001066B8"/>
    <w:rsid w:val="00106B74"/>
    <w:rsid w:val="00112E46"/>
    <w:rsid w:val="00117CE7"/>
    <w:rsid w:val="00122087"/>
    <w:rsid w:val="001220A6"/>
    <w:rsid w:val="00122CA6"/>
    <w:rsid w:val="0012363C"/>
    <w:rsid w:val="00124E23"/>
    <w:rsid w:val="001256E3"/>
    <w:rsid w:val="00127E78"/>
    <w:rsid w:val="00130127"/>
    <w:rsid w:val="001309C0"/>
    <w:rsid w:val="001333B8"/>
    <w:rsid w:val="0014221B"/>
    <w:rsid w:val="00146920"/>
    <w:rsid w:val="0014726D"/>
    <w:rsid w:val="001567F8"/>
    <w:rsid w:val="00160CCC"/>
    <w:rsid w:val="00161BC8"/>
    <w:rsid w:val="00161CD9"/>
    <w:rsid w:val="0016222A"/>
    <w:rsid w:val="00162515"/>
    <w:rsid w:val="00167B67"/>
    <w:rsid w:val="00172EEB"/>
    <w:rsid w:val="0017447F"/>
    <w:rsid w:val="00180562"/>
    <w:rsid w:val="001819D6"/>
    <w:rsid w:val="00183EEE"/>
    <w:rsid w:val="00186B4B"/>
    <w:rsid w:val="00186C7E"/>
    <w:rsid w:val="00187E8F"/>
    <w:rsid w:val="00194F3B"/>
    <w:rsid w:val="001969CC"/>
    <w:rsid w:val="00197CF2"/>
    <w:rsid w:val="001A3130"/>
    <w:rsid w:val="001A3516"/>
    <w:rsid w:val="001A4CF2"/>
    <w:rsid w:val="001A64E5"/>
    <w:rsid w:val="001A6743"/>
    <w:rsid w:val="001A69AA"/>
    <w:rsid w:val="001B0896"/>
    <w:rsid w:val="001B25F1"/>
    <w:rsid w:val="001B2E6F"/>
    <w:rsid w:val="001B4677"/>
    <w:rsid w:val="001C0D81"/>
    <w:rsid w:val="001C3CED"/>
    <w:rsid w:val="001C5DB7"/>
    <w:rsid w:val="001C71E7"/>
    <w:rsid w:val="001D1BCD"/>
    <w:rsid w:val="001D221E"/>
    <w:rsid w:val="001D26A6"/>
    <w:rsid w:val="001D405E"/>
    <w:rsid w:val="001D4BF0"/>
    <w:rsid w:val="001D6C32"/>
    <w:rsid w:val="001D730C"/>
    <w:rsid w:val="001D75DC"/>
    <w:rsid w:val="001F19FC"/>
    <w:rsid w:val="001F3994"/>
    <w:rsid w:val="001F5EAA"/>
    <w:rsid w:val="001F62F5"/>
    <w:rsid w:val="001F6B5C"/>
    <w:rsid w:val="001F6D16"/>
    <w:rsid w:val="001F7BFB"/>
    <w:rsid w:val="0020055F"/>
    <w:rsid w:val="002017E3"/>
    <w:rsid w:val="002063CA"/>
    <w:rsid w:val="00206ACF"/>
    <w:rsid w:val="00210129"/>
    <w:rsid w:val="00211E5B"/>
    <w:rsid w:val="0021356F"/>
    <w:rsid w:val="00213A33"/>
    <w:rsid w:val="00215E8B"/>
    <w:rsid w:val="002178AD"/>
    <w:rsid w:val="00224738"/>
    <w:rsid w:val="00231C58"/>
    <w:rsid w:val="00233328"/>
    <w:rsid w:val="00233970"/>
    <w:rsid w:val="002344B8"/>
    <w:rsid w:val="00246737"/>
    <w:rsid w:val="00254576"/>
    <w:rsid w:val="00254656"/>
    <w:rsid w:val="0025603B"/>
    <w:rsid w:val="00257811"/>
    <w:rsid w:val="0026012D"/>
    <w:rsid w:val="00260956"/>
    <w:rsid w:val="00261AB6"/>
    <w:rsid w:val="00261C02"/>
    <w:rsid w:val="00261F66"/>
    <w:rsid w:val="00262D1E"/>
    <w:rsid w:val="00262D67"/>
    <w:rsid w:val="00265523"/>
    <w:rsid w:val="00265C96"/>
    <w:rsid w:val="0026621F"/>
    <w:rsid w:val="0026657B"/>
    <w:rsid w:val="0027130B"/>
    <w:rsid w:val="00271C6B"/>
    <w:rsid w:val="002742F2"/>
    <w:rsid w:val="00276ACA"/>
    <w:rsid w:val="00281C7C"/>
    <w:rsid w:val="00285BFA"/>
    <w:rsid w:val="002860F1"/>
    <w:rsid w:val="00286826"/>
    <w:rsid w:val="00293D80"/>
    <w:rsid w:val="002944E5"/>
    <w:rsid w:val="002A1A82"/>
    <w:rsid w:val="002A1E70"/>
    <w:rsid w:val="002A2CFB"/>
    <w:rsid w:val="002A2DE9"/>
    <w:rsid w:val="002A51B6"/>
    <w:rsid w:val="002A6B04"/>
    <w:rsid w:val="002B3C6B"/>
    <w:rsid w:val="002C1BA9"/>
    <w:rsid w:val="002C380C"/>
    <w:rsid w:val="002C4F9F"/>
    <w:rsid w:val="002C5199"/>
    <w:rsid w:val="002C7060"/>
    <w:rsid w:val="002D00FC"/>
    <w:rsid w:val="002D6382"/>
    <w:rsid w:val="002D65CD"/>
    <w:rsid w:val="002E150F"/>
    <w:rsid w:val="002E1CB5"/>
    <w:rsid w:val="002E242F"/>
    <w:rsid w:val="002E47C5"/>
    <w:rsid w:val="002E5033"/>
    <w:rsid w:val="002F1E1A"/>
    <w:rsid w:val="002F1E84"/>
    <w:rsid w:val="002F2A0B"/>
    <w:rsid w:val="002F382B"/>
    <w:rsid w:val="002F5A33"/>
    <w:rsid w:val="002F6D4F"/>
    <w:rsid w:val="002F7D04"/>
    <w:rsid w:val="00301BAE"/>
    <w:rsid w:val="0030458B"/>
    <w:rsid w:val="00307531"/>
    <w:rsid w:val="003110B0"/>
    <w:rsid w:val="003119FA"/>
    <w:rsid w:val="003126DE"/>
    <w:rsid w:val="0031692A"/>
    <w:rsid w:val="00317082"/>
    <w:rsid w:val="00320B2E"/>
    <w:rsid w:val="00323670"/>
    <w:rsid w:val="003239A4"/>
    <w:rsid w:val="0032500D"/>
    <w:rsid w:val="003251EF"/>
    <w:rsid w:val="00327C85"/>
    <w:rsid w:val="00334130"/>
    <w:rsid w:val="00343421"/>
    <w:rsid w:val="00344423"/>
    <w:rsid w:val="00350CA1"/>
    <w:rsid w:val="003555D8"/>
    <w:rsid w:val="00355C43"/>
    <w:rsid w:val="0035629B"/>
    <w:rsid w:val="003575DF"/>
    <w:rsid w:val="00360022"/>
    <w:rsid w:val="003630E0"/>
    <w:rsid w:val="00363C97"/>
    <w:rsid w:val="00363E18"/>
    <w:rsid w:val="00370693"/>
    <w:rsid w:val="003712A1"/>
    <w:rsid w:val="003739FF"/>
    <w:rsid w:val="00375513"/>
    <w:rsid w:val="00376270"/>
    <w:rsid w:val="00377C9F"/>
    <w:rsid w:val="00380691"/>
    <w:rsid w:val="00380CDE"/>
    <w:rsid w:val="003825B3"/>
    <w:rsid w:val="00390A5C"/>
    <w:rsid w:val="003923AA"/>
    <w:rsid w:val="00393486"/>
    <w:rsid w:val="003A1634"/>
    <w:rsid w:val="003A24A6"/>
    <w:rsid w:val="003A2961"/>
    <w:rsid w:val="003A36D1"/>
    <w:rsid w:val="003A4899"/>
    <w:rsid w:val="003B1041"/>
    <w:rsid w:val="003B4096"/>
    <w:rsid w:val="003B6AE1"/>
    <w:rsid w:val="003C0673"/>
    <w:rsid w:val="003C5D3F"/>
    <w:rsid w:val="003D163C"/>
    <w:rsid w:val="003D3E8B"/>
    <w:rsid w:val="003D41AF"/>
    <w:rsid w:val="003D7638"/>
    <w:rsid w:val="003D7A59"/>
    <w:rsid w:val="003E0076"/>
    <w:rsid w:val="003E072D"/>
    <w:rsid w:val="003E147F"/>
    <w:rsid w:val="003E3F28"/>
    <w:rsid w:val="003E5E03"/>
    <w:rsid w:val="003F0EA4"/>
    <w:rsid w:val="00403360"/>
    <w:rsid w:val="004048C9"/>
    <w:rsid w:val="00405C43"/>
    <w:rsid w:val="00406919"/>
    <w:rsid w:val="00413943"/>
    <w:rsid w:val="004147F4"/>
    <w:rsid w:val="00415C21"/>
    <w:rsid w:val="004213C6"/>
    <w:rsid w:val="00423136"/>
    <w:rsid w:val="0042616C"/>
    <w:rsid w:val="00430445"/>
    <w:rsid w:val="00434AA5"/>
    <w:rsid w:val="0043542F"/>
    <w:rsid w:val="00436026"/>
    <w:rsid w:val="00436108"/>
    <w:rsid w:val="004361C9"/>
    <w:rsid w:val="004367A7"/>
    <w:rsid w:val="00440E92"/>
    <w:rsid w:val="004425FE"/>
    <w:rsid w:val="0044350C"/>
    <w:rsid w:val="004452C8"/>
    <w:rsid w:val="004522B7"/>
    <w:rsid w:val="00455334"/>
    <w:rsid w:val="0045789B"/>
    <w:rsid w:val="00460D47"/>
    <w:rsid w:val="00465729"/>
    <w:rsid w:val="004666E6"/>
    <w:rsid w:val="0046755A"/>
    <w:rsid w:val="0047241F"/>
    <w:rsid w:val="004743D9"/>
    <w:rsid w:val="004752E9"/>
    <w:rsid w:val="004756C9"/>
    <w:rsid w:val="00481F4F"/>
    <w:rsid w:val="004859E4"/>
    <w:rsid w:val="00485DF7"/>
    <w:rsid w:val="00490486"/>
    <w:rsid w:val="004917EC"/>
    <w:rsid w:val="004924C0"/>
    <w:rsid w:val="00493B62"/>
    <w:rsid w:val="00494384"/>
    <w:rsid w:val="004A0B27"/>
    <w:rsid w:val="004A3591"/>
    <w:rsid w:val="004A6500"/>
    <w:rsid w:val="004A6C68"/>
    <w:rsid w:val="004A761D"/>
    <w:rsid w:val="004B0494"/>
    <w:rsid w:val="004B66A5"/>
    <w:rsid w:val="004B787F"/>
    <w:rsid w:val="004B7AF9"/>
    <w:rsid w:val="004C0AD5"/>
    <w:rsid w:val="004C5890"/>
    <w:rsid w:val="004C63CB"/>
    <w:rsid w:val="004C71A1"/>
    <w:rsid w:val="004C78A5"/>
    <w:rsid w:val="004D3C3D"/>
    <w:rsid w:val="004D6D93"/>
    <w:rsid w:val="004D7F05"/>
    <w:rsid w:val="004E03F5"/>
    <w:rsid w:val="004E0CA8"/>
    <w:rsid w:val="004E17B6"/>
    <w:rsid w:val="004E6261"/>
    <w:rsid w:val="004F1711"/>
    <w:rsid w:val="004F1C22"/>
    <w:rsid w:val="004F5955"/>
    <w:rsid w:val="004F5DA1"/>
    <w:rsid w:val="004F6798"/>
    <w:rsid w:val="004F70B6"/>
    <w:rsid w:val="005039AC"/>
    <w:rsid w:val="0050666B"/>
    <w:rsid w:val="00507480"/>
    <w:rsid w:val="00511C82"/>
    <w:rsid w:val="00513D10"/>
    <w:rsid w:val="005225D3"/>
    <w:rsid w:val="00523D35"/>
    <w:rsid w:val="00523F4C"/>
    <w:rsid w:val="0052427C"/>
    <w:rsid w:val="00526D54"/>
    <w:rsid w:val="00533282"/>
    <w:rsid w:val="005359E5"/>
    <w:rsid w:val="0053671A"/>
    <w:rsid w:val="005377E4"/>
    <w:rsid w:val="00542B0E"/>
    <w:rsid w:val="00542FA5"/>
    <w:rsid w:val="005447EC"/>
    <w:rsid w:val="005460C1"/>
    <w:rsid w:val="005517CC"/>
    <w:rsid w:val="005517D8"/>
    <w:rsid w:val="005534A1"/>
    <w:rsid w:val="00553559"/>
    <w:rsid w:val="00566032"/>
    <w:rsid w:val="0056632D"/>
    <w:rsid w:val="00566989"/>
    <w:rsid w:val="005670EE"/>
    <w:rsid w:val="00571137"/>
    <w:rsid w:val="00571225"/>
    <w:rsid w:val="00572814"/>
    <w:rsid w:val="005728DB"/>
    <w:rsid w:val="00574412"/>
    <w:rsid w:val="0057701E"/>
    <w:rsid w:val="00580476"/>
    <w:rsid w:val="0058333E"/>
    <w:rsid w:val="00583B32"/>
    <w:rsid w:val="005846B9"/>
    <w:rsid w:val="00584BCF"/>
    <w:rsid w:val="005866B1"/>
    <w:rsid w:val="00587678"/>
    <w:rsid w:val="00592E15"/>
    <w:rsid w:val="00594061"/>
    <w:rsid w:val="005975EE"/>
    <w:rsid w:val="00597645"/>
    <w:rsid w:val="005A013D"/>
    <w:rsid w:val="005A0CC6"/>
    <w:rsid w:val="005A3AEF"/>
    <w:rsid w:val="005A3B51"/>
    <w:rsid w:val="005B0F16"/>
    <w:rsid w:val="005B2BAC"/>
    <w:rsid w:val="005B3EEC"/>
    <w:rsid w:val="005B7EC4"/>
    <w:rsid w:val="005C233C"/>
    <w:rsid w:val="005C28B7"/>
    <w:rsid w:val="005C2B60"/>
    <w:rsid w:val="005C2FF8"/>
    <w:rsid w:val="005C32E4"/>
    <w:rsid w:val="005C4607"/>
    <w:rsid w:val="005C46DB"/>
    <w:rsid w:val="005C64EC"/>
    <w:rsid w:val="005D3378"/>
    <w:rsid w:val="005D58CF"/>
    <w:rsid w:val="005D5A18"/>
    <w:rsid w:val="005D7F2F"/>
    <w:rsid w:val="005E05B7"/>
    <w:rsid w:val="005E3372"/>
    <w:rsid w:val="005E3D0D"/>
    <w:rsid w:val="005E5453"/>
    <w:rsid w:val="005E5C1E"/>
    <w:rsid w:val="005E5E83"/>
    <w:rsid w:val="005E6227"/>
    <w:rsid w:val="005E7605"/>
    <w:rsid w:val="005F031B"/>
    <w:rsid w:val="005F253A"/>
    <w:rsid w:val="005F4BC6"/>
    <w:rsid w:val="00604BF7"/>
    <w:rsid w:val="006054EB"/>
    <w:rsid w:val="0061064D"/>
    <w:rsid w:val="00610EE7"/>
    <w:rsid w:val="006120E1"/>
    <w:rsid w:val="00614CF7"/>
    <w:rsid w:val="00617CDD"/>
    <w:rsid w:val="00623F71"/>
    <w:rsid w:val="00626803"/>
    <w:rsid w:val="00627DA8"/>
    <w:rsid w:val="00632098"/>
    <w:rsid w:val="0063300C"/>
    <w:rsid w:val="00633365"/>
    <w:rsid w:val="006342F1"/>
    <w:rsid w:val="00635C42"/>
    <w:rsid w:val="00637BD2"/>
    <w:rsid w:val="0064186D"/>
    <w:rsid w:val="00646E42"/>
    <w:rsid w:val="0065042D"/>
    <w:rsid w:val="006567FB"/>
    <w:rsid w:val="00657704"/>
    <w:rsid w:val="00670365"/>
    <w:rsid w:val="006767AE"/>
    <w:rsid w:val="00677A3E"/>
    <w:rsid w:val="006807C3"/>
    <w:rsid w:val="00681C8B"/>
    <w:rsid w:val="00683656"/>
    <w:rsid w:val="00685597"/>
    <w:rsid w:val="00685F7F"/>
    <w:rsid w:val="0069136C"/>
    <w:rsid w:val="00693425"/>
    <w:rsid w:val="0069479F"/>
    <w:rsid w:val="006A14BD"/>
    <w:rsid w:val="006A515D"/>
    <w:rsid w:val="006A5168"/>
    <w:rsid w:val="006A5684"/>
    <w:rsid w:val="006A581E"/>
    <w:rsid w:val="006B5C71"/>
    <w:rsid w:val="006C1B9B"/>
    <w:rsid w:val="006C69D1"/>
    <w:rsid w:val="006C6B26"/>
    <w:rsid w:val="006C751B"/>
    <w:rsid w:val="006D0915"/>
    <w:rsid w:val="006D338F"/>
    <w:rsid w:val="006D3FA1"/>
    <w:rsid w:val="006D5CD1"/>
    <w:rsid w:val="006D6201"/>
    <w:rsid w:val="006E16E2"/>
    <w:rsid w:val="006E2C26"/>
    <w:rsid w:val="006E3C7A"/>
    <w:rsid w:val="006E581D"/>
    <w:rsid w:val="006E5851"/>
    <w:rsid w:val="006E5DEE"/>
    <w:rsid w:val="006E797C"/>
    <w:rsid w:val="006F3667"/>
    <w:rsid w:val="006F490E"/>
    <w:rsid w:val="006F5E53"/>
    <w:rsid w:val="006F6E19"/>
    <w:rsid w:val="006F777E"/>
    <w:rsid w:val="006F796B"/>
    <w:rsid w:val="006F7F91"/>
    <w:rsid w:val="0070064D"/>
    <w:rsid w:val="00702EAF"/>
    <w:rsid w:val="00703647"/>
    <w:rsid w:val="00712463"/>
    <w:rsid w:val="007176D5"/>
    <w:rsid w:val="0072435C"/>
    <w:rsid w:val="00730476"/>
    <w:rsid w:val="00732118"/>
    <w:rsid w:val="00733F81"/>
    <w:rsid w:val="00740AAC"/>
    <w:rsid w:val="00742F08"/>
    <w:rsid w:val="007444E1"/>
    <w:rsid w:val="0074507D"/>
    <w:rsid w:val="0074574A"/>
    <w:rsid w:val="00750884"/>
    <w:rsid w:val="007512EE"/>
    <w:rsid w:val="00755125"/>
    <w:rsid w:val="0076095B"/>
    <w:rsid w:val="007612A6"/>
    <w:rsid w:val="00761B4D"/>
    <w:rsid w:val="007709E0"/>
    <w:rsid w:val="0077259B"/>
    <w:rsid w:val="007745C7"/>
    <w:rsid w:val="00774EE3"/>
    <w:rsid w:val="007800D8"/>
    <w:rsid w:val="0078082C"/>
    <w:rsid w:val="00783A41"/>
    <w:rsid w:val="007845AD"/>
    <w:rsid w:val="0078550F"/>
    <w:rsid w:val="00794C0E"/>
    <w:rsid w:val="00795CB7"/>
    <w:rsid w:val="00797613"/>
    <w:rsid w:val="007A30AA"/>
    <w:rsid w:val="007A420A"/>
    <w:rsid w:val="007A48AB"/>
    <w:rsid w:val="007A4C30"/>
    <w:rsid w:val="007A4D55"/>
    <w:rsid w:val="007A7816"/>
    <w:rsid w:val="007B1444"/>
    <w:rsid w:val="007B55AC"/>
    <w:rsid w:val="007B6D1B"/>
    <w:rsid w:val="007C1473"/>
    <w:rsid w:val="007C19D8"/>
    <w:rsid w:val="007C3A4C"/>
    <w:rsid w:val="007C5396"/>
    <w:rsid w:val="007C56A9"/>
    <w:rsid w:val="007C5BC0"/>
    <w:rsid w:val="007C6864"/>
    <w:rsid w:val="007C6E52"/>
    <w:rsid w:val="007D0F65"/>
    <w:rsid w:val="007D0FE9"/>
    <w:rsid w:val="007D2308"/>
    <w:rsid w:val="007D3026"/>
    <w:rsid w:val="007D44AF"/>
    <w:rsid w:val="007D7D69"/>
    <w:rsid w:val="007E31EA"/>
    <w:rsid w:val="007F38BA"/>
    <w:rsid w:val="007F52D0"/>
    <w:rsid w:val="007F61E0"/>
    <w:rsid w:val="00800D36"/>
    <w:rsid w:val="008058A3"/>
    <w:rsid w:val="0081034F"/>
    <w:rsid w:val="0081163A"/>
    <w:rsid w:val="00812BE0"/>
    <w:rsid w:val="0081637C"/>
    <w:rsid w:val="0082344F"/>
    <w:rsid w:val="00827563"/>
    <w:rsid w:val="0083023F"/>
    <w:rsid w:val="00833495"/>
    <w:rsid w:val="00834E6E"/>
    <w:rsid w:val="00836306"/>
    <w:rsid w:val="008363C0"/>
    <w:rsid w:val="008425F1"/>
    <w:rsid w:val="00846A55"/>
    <w:rsid w:val="00851648"/>
    <w:rsid w:val="00853526"/>
    <w:rsid w:val="00853D69"/>
    <w:rsid w:val="00855E97"/>
    <w:rsid w:val="00856BFD"/>
    <w:rsid w:val="008618C9"/>
    <w:rsid w:val="008625D7"/>
    <w:rsid w:val="00864EBA"/>
    <w:rsid w:val="00866D31"/>
    <w:rsid w:val="00866EFB"/>
    <w:rsid w:val="00867F94"/>
    <w:rsid w:val="00871348"/>
    <w:rsid w:val="00872A11"/>
    <w:rsid w:val="00873970"/>
    <w:rsid w:val="008769E2"/>
    <w:rsid w:val="00886306"/>
    <w:rsid w:val="008877D2"/>
    <w:rsid w:val="00890655"/>
    <w:rsid w:val="00892A93"/>
    <w:rsid w:val="00894563"/>
    <w:rsid w:val="008955C8"/>
    <w:rsid w:val="008967B8"/>
    <w:rsid w:val="008970DE"/>
    <w:rsid w:val="008A1424"/>
    <w:rsid w:val="008A16E2"/>
    <w:rsid w:val="008A3FDF"/>
    <w:rsid w:val="008A4DC7"/>
    <w:rsid w:val="008A6092"/>
    <w:rsid w:val="008B03F9"/>
    <w:rsid w:val="008B1D64"/>
    <w:rsid w:val="008B1F37"/>
    <w:rsid w:val="008B4550"/>
    <w:rsid w:val="008C2147"/>
    <w:rsid w:val="008C3866"/>
    <w:rsid w:val="008C5136"/>
    <w:rsid w:val="008D311A"/>
    <w:rsid w:val="008D3306"/>
    <w:rsid w:val="008D663F"/>
    <w:rsid w:val="008D7F8F"/>
    <w:rsid w:val="008E1F9A"/>
    <w:rsid w:val="008E2D35"/>
    <w:rsid w:val="008E3799"/>
    <w:rsid w:val="008E751F"/>
    <w:rsid w:val="008E7908"/>
    <w:rsid w:val="008F1028"/>
    <w:rsid w:val="008F356D"/>
    <w:rsid w:val="008F496E"/>
    <w:rsid w:val="008F4CD2"/>
    <w:rsid w:val="008F558D"/>
    <w:rsid w:val="008F565A"/>
    <w:rsid w:val="008F5B18"/>
    <w:rsid w:val="009023E1"/>
    <w:rsid w:val="00902B4D"/>
    <w:rsid w:val="00904F0A"/>
    <w:rsid w:val="00910DAE"/>
    <w:rsid w:val="00911CDD"/>
    <w:rsid w:val="00914C73"/>
    <w:rsid w:val="00914E8D"/>
    <w:rsid w:val="009151EA"/>
    <w:rsid w:val="00920792"/>
    <w:rsid w:val="009208B8"/>
    <w:rsid w:val="0092174D"/>
    <w:rsid w:val="009232EF"/>
    <w:rsid w:val="00923D53"/>
    <w:rsid w:val="00926DFA"/>
    <w:rsid w:val="00932C6C"/>
    <w:rsid w:val="0093477F"/>
    <w:rsid w:val="00935AA8"/>
    <w:rsid w:val="00936EF4"/>
    <w:rsid w:val="00943D1D"/>
    <w:rsid w:val="009469BB"/>
    <w:rsid w:val="00946A7D"/>
    <w:rsid w:val="0095260E"/>
    <w:rsid w:val="00953A7B"/>
    <w:rsid w:val="00954F39"/>
    <w:rsid w:val="009577DC"/>
    <w:rsid w:val="00961BD7"/>
    <w:rsid w:val="0096280B"/>
    <w:rsid w:val="00962C19"/>
    <w:rsid w:val="0096370C"/>
    <w:rsid w:val="00963B05"/>
    <w:rsid w:val="0096406F"/>
    <w:rsid w:val="00965B8A"/>
    <w:rsid w:val="00965EF9"/>
    <w:rsid w:val="00975A32"/>
    <w:rsid w:val="0098053D"/>
    <w:rsid w:val="009820BC"/>
    <w:rsid w:val="0098521F"/>
    <w:rsid w:val="009856B0"/>
    <w:rsid w:val="00994154"/>
    <w:rsid w:val="009957A0"/>
    <w:rsid w:val="00997011"/>
    <w:rsid w:val="009A12EF"/>
    <w:rsid w:val="009A1AD4"/>
    <w:rsid w:val="009A3A26"/>
    <w:rsid w:val="009A5DE8"/>
    <w:rsid w:val="009B516E"/>
    <w:rsid w:val="009B798A"/>
    <w:rsid w:val="009C0342"/>
    <w:rsid w:val="009C1386"/>
    <w:rsid w:val="009C3433"/>
    <w:rsid w:val="009C77F3"/>
    <w:rsid w:val="009D33AF"/>
    <w:rsid w:val="009D3646"/>
    <w:rsid w:val="009E0D79"/>
    <w:rsid w:val="009E0DB2"/>
    <w:rsid w:val="009E1FF1"/>
    <w:rsid w:val="009E2EC7"/>
    <w:rsid w:val="009E3654"/>
    <w:rsid w:val="009E53CB"/>
    <w:rsid w:val="009F30D5"/>
    <w:rsid w:val="00A00105"/>
    <w:rsid w:val="00A01F53"/>
    <w:rsid w:val="00A063A7"/>
    <w:rsid w:val="00A07953"/>
    <w:rsid w:val="00A11D99"/>
    <w:rsid w:val="00A15667"/>
    <w:rsid w:val="00A2540C"/>
    <w:rsid w:val="00A26D88"/>
    <w:rsid w:val="00A315B6"/>
    <w:rsid w:val="00A36372"/>
    <w:rsid w:val="00A36846"/>
    <w:rsid w:val="00A37129"/>
    <w:rsid w:val="00A401DC"/>
    <w:rsid w:val="00A42258"/>
    <w:rsid w:val="00A45859"/>
    <w:rsid w:val="00A54DBF"/>
    <w:rsid w:val="00A56558"/>
    <w:rsid w:val="00A653FC"/>
    <w:rsid w:val="00A65827"/>
    <w:rsid w:val="00A65AF3"/>
    <w:rsid w:val="00A70809"/>
    <w:rsid w:val="00A7378E"/>
    <w:rsid w:val="00A73939"/>
    <w:rsid w:val="00A75167"/>
    <w:rsid w:val="00A75E39"/>
    <w:rsid w:val="00A77E83"/>
    <w:rsid w:val="00A8094B"/>
    <w:rsid w:val="00A817C6"/>
    <w:rsid w:val="00A84D1E"/>
    <w:rsid w:val="00A865CA"/>
    <w:rsid w:val="00A916E0"/>
    <w:rsid w:val="00A9530D"/>
    <w:rsid w:val="00A95964"/>
    <w:rsid w:val="00A97E9E"/>
    <w:rsid w:val="00AA5875"/>
    <w:rsid w:val="00AA7D06"/>
    <w:rsid w:val="00AA7F9E"/>
    <w:rsid w:val="00AB60B3"/>
    <w:rsid w:val="00AB64B4"/>
    <w:rsid w:val="00AB70C2"/>
    <w:rsid w:val="00AC0B3C"/>
    <w:rsid w:val="00AC466F"/>
    <w:rsid w:val="00AC5326"/>
    <w:rsid w:val="00AC64DF"/>
    <w:rsid w:val="00AD0D56"/>
    <w:rsid w:val="00AD3117"/>
    <w:rsid w:val="00AD4A15"/>
    <w:rsid w:val="00AD7A32"/>
    <w:rsid w:val="00AE09CF"/>
    <w:rsid w:val="00AE2D0C"/>
    <w:rsid w:val="00AE3C0A"/>
    <w:rsid w:val="00AE4784"/>
    <w:rsid w:val="00AE4CE2"/>
    <w:rsid w:val="00AF164D"/>
    <w:rsid w:val="00AF1793"/>
    <w:rsid w:val="00B0194E"/>
    <w:rsid w:val="00B02CB6"/>
    <w:rsid w:val="00B02D21"/>
    <w:rsid w:val="00B03D9C"/>
    <w:rsid w:val="00B05446"/>
    <w:rsid w:val="00B140A8"/>
    <w:rsid w:val="00B14603"/>
    <w:rsid w:val="00B15199"/>
    <w:rsid w:val="00B152DD"/>
    <w:rsid w:val="00B16B11"/>
    <w:rsid w:val="00B176CF"/>
    <w:rsid w:val="00B202D5"/>
    <w:rsid w:val="00B22C77"/>
    <w:rsid w:val="00B2550A"/>
    <w:rsid w:val="00B260F2"/>
    <w:rsid w:val="00B27759"/>
    <w:rsid w:val="00B31A9D"/>
    <w:rsid w:val="00B33355"/>
    <w:rsid w:val="00B34891"/>
    <w:rsid w:val="00B35A19"/>
    <w:rsid w:val="00B423FE"/>
    <w:rsid w:val="00B42404"/>
    <w:rsid w:val="00B433C5"/>
    <w:rsid w:val="00B505FE"/>
    <w:rsid w:val="00B50949"/>
    <w:rsid w:val="00B50EB1"/>
    <w:rsid w:val="00B5346D"/>
    <w:rsid w:val="00B602B7"/>
    <w:rsid w:val="00B60C29"/>
    <w:rsid w:val="00B640F5"/>
    <w:rsid w:val="00B6480C"/>
    <w:rsid w:val="00B6534B"/>
    <w:rsid w:val="00B66AF1"/>
    <w:rsid w:val="00B67104"/>
    <w:rsid w:val="00B7155B"/>
    <w:rsid w:val="00B71A8A"/>
    <w:rsid w:val="00B753D5"/>
    <w:rsid w:val="00B75E34"/>
    <w:rsid w:val="00B76B86"/>
    <w:rsid w:val="00B77E5D"/>
    <w:rsid w:val="00B80D8B"/>
    <w:rsid w:val="00B82C66"/>
    <w:rsid w:val="00B847A0"/>
    <w:rsid w:val="00B85F55"/>
    <w:rsid w:val="00B87E72"/>
    <w:rsid w:val="00B90ACF"/>
    <w:rsid w:val="00B936E7"/>
    <w:rsid w:val="00B939E1"/>
    <w:rsid w:val="00B96057"/>
    <w:rsid w:val="00B9719C"/>
    <w:rsid w:val="00B971A1"/>
    <w:rsid w:val="00BA0E9A"/>
    <w:rsid w:val="00BB5053"/>
    <w:rsid w:val="00BB67EF"/>
    <w:rsid w:val="00BB6BE5"/>
    <w:rsid w:val="00BC2849"/>
    <w:rsid w:val="00BC30D8"/>
    <w:rsid w:val="00BC365E"/>
    <w:rsid w:val="00BC4055"/>
    <w:rsid w:val="00BC7AD6"/>
    <w:rsid w:val="00BD03F0"/>
    <w:rsid w:val="00BD411F"/>
    <w:rsid w:val="00BD7B12"/>
    <w:rsid w:val="00BE035C"/>
    <w:rsid w:val="00BE11D1"/>
    <w:rsid w:val="00BE16BF"/>
    <w:rsid w:val="00BE27B4"/>
    <w:rsid w:val="00BE543E"/>
    <w:rsid w:val="00BE7371"/>
    <w:rsid w:val="00BF01A2"/>
    <w:rsid w:val="00BF026E"/>
    <w:rsid w:val="00BF1998"/>
    <w:rsid w:val="00BF6131"/>
    <w:rsid w:val="00BF70A9"/>
    <w:rsid w:val="00C001CA"/>
    <w:rsid w:val="00C023A6"/>
    <w:rsid w:val="00C04C04"/>
    <w:rsid w:val="00C079E8"/>
    <w:rsid w:val="00C100D1"/>
    <w:rsid w:val="00C114B9"/>
    <w:rsid w:val="00C1154F"/>
    <w:rsid w:val="00C13126"/>
    <w:rsid w:val="00C13A87"/>
    <w:rsid w:val="00C14C52"/>
    <w:rsid w:val="00C211DE"/>
    <w:rsid w:val="00C21CFA"/>
    <w:rsid w:val="00C24672"/>
    <w:rsid w:val="00C24F7D"/>
    <w:rsid w:val="00C26187"/>
    <w:rsid w:val="00C26B97"/>
    <w:rsid w:val="00C3110B"/>
    <w:rsid w:val="00C32CB2"/>
    <w:rsid w:val="00C32D12"/>
    <w:rsid w:val="00C3383A"/>
    <w:rsid w:val="00C364E9"/>
    <w:rsid w:val="00C415FE"/>
    <w:rsid w:val="00C41E24"/>
    <w:rsid w:val="00C41F84"/>
    <w:rsid w:val="00C439E8"/>
    <w:rsid w:val="00C44327"/>
    <w:rsid w:val="00C44772"/>
    <w:rsid w:val="00C47980"/>
    <w:rsid w:val="00C54C94"/>
    <w:rsid w:val="00C605E3"/>
    <w:rsid w:val="00C64B07"/>
    <w:rsid w:val="00C67122"/>
    <w:rsid w:val="00C72FAD"/>
    <w:rsid w:val="00C75076"/>
    <w:rsid w:val="00C75D6C"/>
    <w:rsid w:val="00C82875"/>
    <w:rsid w:val="00C8352B"/>
    <w:rsid w:val="00C858D2"/>
    <w:rsid w:val="00C858F2"/>
    <w:rsid w:val="00C90349"/>
    <w:rsid w:val="00C90A90"/>
    <w:rsid w:val="00C911DD"/>
    <w:rsid w:val="00C912B8"/>
    <w:rsid w:val="00C92ACD"/>
    <w:rsid w:val="00C941C5"/>
    <w:rsid w:val="00CA0F88"/>
    <w:rsid w:val="00CA1A51"/>
    <w:rsid w:val="00CA2D36"/>
    <w:rsid w:val="00CA32D1"/>
    <w:rsid w:val="00CA5674"/>
    <w:rsid w:val="00CB1C9E"/>
    <w:rsid w:val="00CB2984"/>
    <w:rsid w:val="00CB306E"/>
    <w:rsid w:val="00CB34AA"/>
    <w:rsid w:val="00CB40C3"/>
    <w:rsid w:val="00CB4B35"/>
    <w:rsid w:val="00CB6E2D"/>
    <w:rsid w:val="00CC0F45"/>
    <w:rsid w:val="00CC450F"/>
    <w:rsid w:val="00CD6B7D"/>
    <w:rsid w:val="00CE2D81"/>
    <w:rsid w:val="00CE65CE"/>
    <w:rsid w:val="00CF0007"/>
    <w:rsid w:val="00CF2497"/>
    <w:rsid w:val="00CF2864"/>
    <w:rsid w:val="00CF2ADD"/>
    <w:rsid w:val="00CF3D60"/>
    <w:rsid w:val="00CF6F28"/>
    <w:rsid w:val="00D016C2"/>
    <w:rsid w:val="00D01D71"/>
    <w:rsid w:val="00D02049"/>
    <w:rsid w:val="00D02377"/>
    <w:rsid w:val="00D04ECC"/>
    <w:rsid w:val="00D054F3"/>
    <w:rsid w:val="00D069B6"/>
    <w:rsid w:val="00D06BFD"/>
    <w:rsid w:val="00D07995"/>
    <w:rsid w:val="00D13B9B"/>
    <w:rsid w:val="00D13CB0"/>
    <w:rsid w:val="00D202E7"/>
    <w:rsid w:val="00D20D73"/>
    <w:rsid w:val="00D22F02"/>
    <w:rsid w:val="00D251DC"/>
    <w:rsid w:val="00D2657B"/>
    <w:rsid w:val="00D26992"/>
    <w:rsid w:val="00D31DFF"/>
    <w:rsid w:val="00D32D9C"/>
    <w:rsid w:val="00D3508D"/>
    <w:rsid w:val="00D35642"/>
    <w:rsid w:val="00D43901"/>
    <w:rsid w:val="00D44969"/>
    <w:rsid w:val="00D44D5C"/>
    <w:rsid w:val="00D46DC4"/>
    <w:rsid w:val="00D46EA3"/>
    <w:rsid w:val="00D50AAB"/>
    <w:rsid w:val="00D52BAF"/>
    <w:rsid w:val="00D52FA9"/>
    <w:rsid w:val="00D54FA7"/>
    <w:rsid w:val="00D55DEE"/>
    <w:rsid w:val="00D56886"/>
    <w:rsid w:val="00D62B3A"/>
    <w:rsid w:val="00D672E1"/>
    <w:rsid w:val="00D71DC9"/>
    <w:rsid w:val="00D72EEE"/>
    <w:rsid w:val="00D75DE2"/>
    <w:rsid w:val="00D779DD"/>
    <w:rsid w:val="00D81AA8"/>
    <w:rsid w:val="00D81AD2"/>
    <w:rsid w:val="00D82025"/>
    <w:rsid w:val="00D8230B"/>
    <w:rsid w:val="00D82DEE"/>
    <w:rsid w:val="00D90454"/>
    <w:rsid w:val="00D905D5"/>
    <w:rsid w:val="00D9124C"/>
    <w:rsid w:val="00D914A1"/>
    <w:rsid w:val="00D929A6"/>
    <w:rsid w:val="00DA0889"/>
    <w:rsid w:val="00DA1EA0"/>
    <w:rsid w:val="00DA7CF5"/>
    <w:rsid w:val="00DA7DD8"/>
    <w:rsid w:val="00DB3C1D"/>
    <w:rsid w:val="00DB49B5"/>
    <w:rsid w:val="00DB6EA3"/>
    <w:rsid w:val="00DC1D87"/>
    <w:rsid w:val="00DC475D"/>
    <w:rsid w:val="00DC6600"/>
    <w:rsid w:val="00DC7110"/>
    <w:rsid w:val="00DD17C9"/>
    <w:rsid w:val="00DD54AD"/>
    <w:rsid w:val="00DE351C"/>
    <w:rsid w:val="00DE4AE6"/>
    <w:rsid w:val="00DE6134"/>
    <w:rsid w:val="00DF126B"/>
    <w:rsid w:val="00DF229B"/>
    <w:rsid w:val="00DF3EFC"/>
    <w:rsid w:val="00DF6CBF"/>
    <w:rsid w:val="00DF6FEE"/>
    <w:rsid w:val="00DF7B25"/>
    <w:rsid w:val="00E00559"/>
    <w:rsid w:val="00E01F59"/>
    <w:rsid w:val="00E02E7E"/>
    <w:rsid w:val="00E064E4"/>
    <w:rsid w:val="00E07F88"/>
    <w:rsid w:val="00E123C1"/>
    <w:rsid w:val="00E222BC"/>
    <w:rsid w:val="00E3021B"/>
    <w:rsid w:val="00E374B8"/>
    <w:rsid w:val="00E40A3A"/>
    <w:rsid w:val="00E41C1E"/>
    <w:rsid w:val="00E44134"/>
    <w:rsid w:val="00E5044D"/>
    <w:rsid w:val="00E55E41"/>
    <w:rsid w:val="00E61209"/>
    <w:rsid w:val="00E62E37"/>
    <w:rsid w:val="00E63285"/>
    <w:rsid w:val="00E64B6A"/>
    <w:rsid w:val="00E650A8"/>
    <w:rsid w:val="00E6700D"/>
    <w:rsid w:val="00E71451"/>
    <w:rsid w:val="00E7436E"/>
    <w:rsid w:val="00E75183"/>
    <w:rsid w:val="00E77DB7"/>
    <w:rsid w:val="00E845C9"/>
    <w:rsid w:val="00E85895"/>
    <w:rsid w:val="00E865CF"/>
    <w:rsid w:val="00E90D05"/>
    <w:rsid w:val="00E93101"/>
    <w:rsid w:val="00E9328B"/>
    <w:rsid w:val="00E97A3C"/>
    <w:rsid w:val="00EA0926"/>
    <w:rsid w:val="00EA318A"/>
    <w:rsid w:val="00EA33F6"/>
    <w:rsid w:val="00EA54C3"/>
    <w:rsid w:val="00EA5D2A"/>
    <w:rsid w:val="00EA7790"/>
    <w:rsid w:val="00EB4284"/>
    <w:rsid w:val="00EB4EFC"/>
    <w:rsid w:val="00EB524F"/>
    <w:rsid w:val="00EB7331"/>
    <w:rsid w:val="00EC17F3"/>
    <w:rsid w:val="00EC2D3D"/>
    <w:rsid w:val="00EC55FC"/>
    <w:rsid w:val="00EC6789"/>
    <w:rsid w:val="00EC69E6"/>
    <w:rsid w:val="00EC7F2C"/>
    <w:rsid w:val="00ED227F"/>
    <w:rsid w:val="00ED4379"/>
    <w:rsid w:val="00ED642C"/>
    <w:rsid w:val="00EE3DF8"/>
    <w:rsid w:val="00EE55CB"/>
    <w:rsid w:val="00EF1BB3"/>
    <w:rsid w:val="00EF1C14"/>
    <w:rsid w:val="00EF1E83"/>
    <w:rsid w:val="00EF6154"/>
    <w:rsid w:val="00EF65E8"/>
    <w:rsid w:val="00F00AED"/>
    <w:rsid w:val="00F00DED"/>
    <w:rsid w:val="00F01E26"/>
    <w:rsid w:val="00F07D17"/>
    <w:rsid w:val="00F169ED"/>
    <w:rsid w:val="00F201CB"/>
    <w:rsid w:val="00F2128C"/>
    <w:rsid w:val="00F235CC"/>
    <w:rsid w:val="00F240AB"/>
    <w:rsid w:val="00F260F7"/>
    <w:rsid w:val="00F30718"/>
    <w:rsid w:val="00F3175C"/>
    <w:rsid w:val="00F35715"/>
    <w:rsid w:val="00F35D74"/>
    <w:rsid w:val="00F40A28"/>
    <w:rsid w:val="00F4226A"/>
    <w:rsid w:val="00F43628"/>
    <w:rsid w:val="00F43968"/>
    <w:rsid w:val="00F4462A"/>
    <w:rsid w:val="00F44789"/>
    <w:rsid w:val="00F47B32"/>
    <w:rsid w:val="00F52BF5"/>
    <w:rsid w:val="00F53DD8"/>
    <w:rsid w:val="00F5465E"/>
    <w:rsid w:val="00F547F7"/>
    <w:rsid w:val="00F55909"/>
    <w:rsid w:val="00F566B1"/>
    <w:rsid w:val="00F57627"/>
    <w:rsid w:val="00F60428"/>
    <w:rsid w:val="00F63C06"/>
    <w:rsid w:val="00F64F5D"/>
    <w:rsid w:val="00F65001"/>
    <w:rsid w:val="00F6517E"/>
    <w:rsid w:val="00F723B3"/>
    <w:rsid w:val="00F73721"/>
    <w:rsid w:val="00F74BB6"/>
    <w:rsid w:val="00F75AF0"/>
    <w:rsid w:val="00F75B52"/>
    <w:rsid w:val="00F76B5E"/>
    <w:rsid w:val="00F7789B"/>
    <w:rsid w:val="00F809B0"/>
    <w:rsid w:val="00F82767"/>
    <w:rsid w:val="00F8302D"/>
    <w:rsid w:val="00F8546D"/>
    <w:rsid w:val="00F860D7"/>
    <w:rsid w:val="00F8633D"/>
    <w:rsid w:val="00F86352"/>
    <w:rsid w:val="00F8758F"/>
    <w:rsid w:val="00F87C4E"/>
    <w:rsid w:val="00F94100"/>
    <w:rsid w:val="00F96789"/>
    <w:rsid w:val="00FA508C"/>
    <w:rsid w:val="00FB098A"/>
    <w:rsid w:val="00FC0AF3"/>
    <w:rsid w:val="00FC26FB"/>
    <w:rsid w:val="00FC6003"/>
    <w:rsid w:val="00FC72A0"/>
    <w:rsid w:val="00FD1004"/>
    <w:rsid w:val="00FD6F95"/>
    <w:rsid w:val="00FD719E"/>
    <w:rsid w:val="00FE1488"/>
    <w:rsid w:val="00FE1913"/>
    <w:rsid w:val="00FE4AD8"/>
    <w:rsid w:val="00FE6C60"/>
    <w:rsid w:val="00FE7A0E"/>
    <w:rsid w:val="00FE7B22"/>
    <w:rsid w:val="00FF2D36"/>
    <w:rsid w:val="00FF426D"/>
    <w:rsid w:val="00FF470B"/>
    <w:rsid w:val="00FF687D"/>
    <w:rsid w:val="00FF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1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C"/>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6306"/>
    <w:pPr>
      <w:ind w:firstLine="1309"/>
      <w:jc w:val="center"/>
    </w:pPr>
    <w:rPr>
      <w:rFonts w:ascii="Arial Rom" w:hAnsi="Arial Rom"/>
      <w:b/>
      <w:bCs/>
      <w:spacing w:val="60"/>
      <w:sz w:val="36"/>
      <w:lang w:eastAsia="ro-RO"/>
    </w:rPr>
  </w:style>
  <w:style w:type="paragraph" w:styleId="Subtitle">
    <w:name w:val="Subtitle"/>
    <w:basedOn w:val="Normal"/>
    <w:link w:val="SubtitleChar"/>
    <w:qFormat/>
    <w:rsid w:val="00836306"/>
    <w:pPr>
      <w:ind w:firstLine="1309"/>
      <w:jc w:val="center"/>
    </w:pPr>
    <w:rPr>
      <w:rFonts w:ascii="Arial Rom" w:hAnsi="Arial Rom"/>
      <w:b/>
      <w:bCs/>
      <w:spacing w:val="60"/>
      <w:sz w:val="32"/>
      <w:lang w:eastAsia="ro-RO"/>
    </w:rPr>
  </w:style>
  <w:style w:type="paragraph" w:styleId="BalloonText">
    <w:name w:val="Balloon Text"/>
    <w:basedOn w:val="Normal"/>
    <w:link w:val="BalloonTextChar"/>
    <w:rsid w:val="000316B0"/>
    <w:rPr>
      <w:rFonts w:ascii="Tahoma" w:hAnsi="Tahoma" w:cs="Tahoma"/>
      <w:sz w:val="16"/>
      <w:szCs w:val="16"/>
    </w:rPr>
  </w:style>
  <w:style w:type="character" w:customStyle="1" w:styleId="BalloonTextChar">
    <w:name w:val="Balloon Text Char"/>
    <w:basedOn w:val="DefaultParagraphFont"/>
    <w:link w:val="BalloonText"/>
    <w:rsid w:val="000316B0"/>
    <w:rPr>
      <w:rFonts w:ascii="Tahoma" w:hAnsi="Tahoma" w:cs="Tahoma"/>
      <w:sz w:val="16"/>
      <w:szCs w:val="16"/>
      <w:lang w:eastAsia="en-US"/>
    </w:rPr>
  </w:style>
  <w:style w:type="paragraph" w:styleId="Header">
    <w:name w:val="header"/>
    <w:basedOn w:val="Normal"/>
    <w:link w:val="HeaderChar"/>
    <w:qFormat/>
    <w:rsid w:val="00EA318A"/>
    <w:pPr>
      <w:tabs>
        <w:tab w:val="center" w:pos="4680"/>
        <w:tab w:val="right" w:pos="9360"/>
      </w:tabs>
    </w:pPr>
  </w:style>
  <w:style w:type="character" w:customStyle="1" w:styleId="HeaderChar">
    <w:name w:val="Header Char"/>
    <w:basedOn w:val="DefaultParagraphFont"/>
    <w:link w:val="Header"/>
    <w:rsid w:val="00EA318A"/>
    <w:rPr>
      <w:sz w:val="24"/>
      <w:szCs w:val="24"/>
      <w:lang w:eastAsia="en-US"/>
    </w:rPr>
  </w:style>
  <w:style w:type="paragraph" w:styleId="Footer">
    <w:name w:val="footer"/>
    <w:basedOn w:val="Normal"/>
    <w:link w:val="FooterChar"/>
    <w:uiPriority w:val="99"/>
    <w:rsid w:val="00EA318A"/>
    <w:pPr>
      <w:tabs>
        <w:tab w:val="center" w:pos="4680"/>
        <w:tab w:val="right" w:pos="9360"/>
      </w:tabs>
    </w:pPr>
  </w:style>
  <w:style w:type="character" w:customStyle="1" w:styleId="FooterChar">
    <w:name w:val="Footer Char"/>
    <w:basedOn w:val="DefaultParagraphFont"/>
    <w:link w:val="Footer"/>
    <w:uiPriority w:val="99"/>
    <w:rsid w:val="00EA318A"/>
    <w:rPr>
      <w:sz w:val="24"/>
      <w:szCs w:val="24"/>
      <w:lang w:eastAsia="en-US"/>
    </w:rPr>
  </w:style>
  <w:style w:type="table" w:styleId="TableGrid">
    <w:name w:val="Table Grid"/>
    <w:basedOn w:val="TableNormal"/>
    <w:uiPriority w:val="59"/>
    <w:rsid w:val="00EA318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A318A"/>
    <w:rPr>
      <w:color w:val="0000FF" w:themeColor="hyperlink"/>
      <w:u w:val="single"/>
    </w:rPr>
  </w:style>
  <w:style w:type="paragraph" w:styleId="NormalWeb">
    <w:name w:val="Normal (Web)"/>
    <w:basedOn w:val="Normal"/>
    <w:uiPriority w:val="99"/>
    <w:unhideWhenUsed/>
    <w:rsid w:val="00CD6B7D"/>
    <w:pPr>
      <w:spacing w:before="100" w:beforeAutospacing="1" w:after="100" w:afterAutospacing="1"/>
    </w:pPr>
    <w:rPr>
      <w:rFonts w:eastAsiaTheme="minorEastAsia"/>
      <w:lang w:eastAsia="ro-RO"/>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bullets,Arial"/>
    <w:basedOn w:val="Normal"/>
    <w:link w:val="ListParagraphChar"/>
    <w:uiPriority w:val="34"/>
    <w:qFormat/>
    <w:rsid w:val="00BE543E"/>
    <w:pPr>
      <w:ind w:left="720"/>
      <w:contextualSpacing/>
    </w:p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Arial Char"/>
    <w:link w:val="ListParagraph"/>
    <w:uiPriority w:val="34"/>
    <w:qFormat/>
    <w:locked/>
    <w:rsid w:val="00CB1C9E"/>
    <w:rPr>
      <w:sz w:val="24"/>
      <w:szCs w:val="24"/>
      <w:lang w:eastAsia="en-US"/>
    </w:rPr>
  </w:style>
  <w:style w:type="paragraph" w:styleId="NoSpacing">
    <w:name w:val="No Spacing"/>
    <w:uiPriority w:val="1"/>
    <w:qFormat/>
    <w:rsid w:val="00EA54C3"/>
    <w:rPr>
      <w:rFonts w:ascii="Calibri" w:eastAsia="Calibri" w:hAnsi="Calibri"/>
      <w:sz w:val="22"/>
      <w:szCs w:val="22"/>
      <w:lang w:eastAsia="en-US"/>
    </w:rPr>
  </w:style>
  <w:style w:type="character" w:customStyle="1" w:styleId="TitleChar">
    <w:name w:val="Title Char"/>
    <w:basedOn w:val="DefaultParagraphFont"/>
    <w:link w:val="Title"/>
    <w:rsid w:val="00F60428"/>
    <w:rPr>
      <w:rFonts w:ascii="Arial Rom" w:hAnsi="Arial Rom"/>
      <w:b/>
      <w:bCs/>
      <w:spacing w:val="60"/>
      <w:sz w:val="36"/>
      <w:szCs w:val="24"/>
    </w:rPr>
  </w:style>
  <w:style w:type="character" w:customStyle="1" w:styleId="SubtitleChar">
    <w:name w:val="Subtitle Char"/>
    <w:basedOn w:val="DefaultParagraphFont"/>
    <w:link w:val="Subtitle"/>
    <w:rsid w:val="00F60428"/>
    <w:rPr>
      <w:rFonts w:ascii="Arial Rom" w:hAnsi="Arial Rom"/>
      <w:b/>
      <w:bCs/>
      <w:spacing w:val="60"/>
      <w:sz w:val="32"/>
      <w:szCs w:val="24"/>
    </w:rPr>
  </w:style>
  <w:style w:type="paragraph" w:customStyle="1" w:styleId="DefaultText">
    <w:name w:val="Default Text"/>
    <w:basedOn w:val="Normal"/>
    <w:rsid w:val="00894563"/>
    <w:rPr>
      <w:noProof/>
      <w:szCs w:val="20"/>
      <w:lang w:val="en-US"/>
    </w:rPr>
  </w:style>
  <w:style w:type="paragraph" w:customStyle="1" w:styleId="DefaultText2">
    <w:name w:val="Default Text:2"/>
    <w:basedOn w:val="Normal"/>
    <w:rsid w:val="006A581E"/>
    <w:rPr>
      <w:noProof/>
      <w:szCs w:val="20"/>
      <w:lang w:val="en-US"/>
    </w:rPr>
  </w:style>
  <w:style w:type="paragraph" w:styleId="BodyText">
    <w:name w:val="Body Text"/>
    <w:basedOn w:val="Normal"/>
    <w:link w:val="BodyTextChar"/>
    <w:uiPriority w:val="1"/>
    <w:qFormat/>
    <w:rsid w:val="00F260F7"/>
    <w:pPr>
      <w:widowControl w:val="0"/>
      <w:ind w:left="836"/>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F260F7"/>
    <w:rPr>
      <w:rFonts w:ascii="Arial" w:eastAsia="Arial" w:hAnsi="Arial" w:cstheme="minorBidi"/>
      <w:sz w:val="22"/>
      <w:szCs w:val="22"/>
      <w:lang w:val="en-US" w:eastAsia="en-US"/>
    </w:rPr>
  </w:style>
  <w:style w:type="character" w:styleId="PlaceholderText">
    <w:name w:val="Placeholder Text"/>
    <w:basedOn w:val="DefaultParagraphFont"/>
    <w:uiPriority w:val="99"/>
    <w:semiHidden/>
    <w:rsid w:val="00E6328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BC"/>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6306"/>
    <w:pPr>
      <w:ind w:firstLine="1309"/>
      <w:jc w:val="center"/>
    </w:pPr>
    <w:rPr>
      <w:rFonts w:ascii="Arial Rom" w:hAnsi="Arial Rom"/>
      <w:b/>
      <w:bCs/>
      <w:spacing w:val="60"/>
      <w:sz w:val="36"/>
      <w:lang w:eastAsia="ro-RO"/>
    </w:rPr>
  </w:style>
  <w:style w:type="paragraph" w:styleId="Subtitle">
    <w:name w:val="Subtitle"/>
    <w:basedOn w:val="Normal"/>
    <w:link w:val="SubtitleChar"/>
    <w:qFormat/>
    <w:rsid w:val="00836306"/>
    <w:pPr>
      <w:ind w:firstLine="1309"/>
      <w:jc w:val="center"/>
    </w:pPr>
    <w:rPr>
      <w:rFonts w:ascii="Arial Rom" w:hAnsi="Arial Rom"/>
      <w:b/>
      <w:bCs/>
      <w:spacing w:val="60"/>
      <w:sz w:val="32"/>
      <w:lang w:eastAsia="ro-RO"/>
    </w:rPr>
  </w:style>
  <w:style w:type="paragraph" w:styleId="BalloonText">
    <w:name w:val="Balloon Text"/>
    <w:basedOn w:val="Normal"/>
    <w:link w:val="BalloonTextChar"/>
    <w:rsid w:val="000316B0"/>
    <w:rPr>
      <w:rFonts w:ascii="Tahoma" w:hAnsi="Tahoma" w:cs="Tahoma"/>
      <w:sz w:val="16"/>
      <w:szCs w:val="16"/>
    </w:rPr>
  </w:style>
  <w:style w:type="character" w:customStyle="1" w:styleId="BalloonTextChar">
    <w:name w:val="Balloon Text Char"/>
    <w:basedOn w:val="DefaultParagraphFont"/>
    <w:link w:val="BalloonText"/>
    <w:rsid w:val="000316B0"/>
    <w:rPr>
      <w:rFonts w:ascii="Tahoma" w:hAnsi="Tahoma" w:cs="Tahoma"/>
      <w:sz w:val="16"/>
      <w:szCs w:val="16"/>
      <w:lang w:eastAsia="en-US"/>
    </w:rPr>
  </w:style>
  <w:style w:type="paragraph" w:styleId="Header">
    <w:name w:val="header"/>
    <w:basedOn w:val="Normal"/>
    <w:link w:val="HeaderChar"/>
    <w:qFormat/>
    <w:rsid w:val="00EA318A"/>
    <w:pPr>
      <w:tabs>
        <w:tab w:val="center" w:pos="4680"/>
        <w:tab w:val="right" w:pos="9360"/>
      </w:tabs>
    </w:pPr>
  </w:style>
  <w:style w:type="character" w:customStyle="1" w:styleId="HeaderChar">
    <w:name w:val="Header Char"/>
    <w:basedOn w:val="DefaultParagraphFont"/>
    <w:link w:val="Header"/>
    <w:rsid w:val="00EA318A"/>
    <w:rPr>
      <w:sz w:val="24"/>
      <w:szCs w:val="24"/>
      <w:lang w:eastAsia="en-US"/>
    </w:rPr>
  </w:style>
  <w:style w:type="paragraph" w:styleId="Footer">
    <w:name w:val="footer"/>
    <w:basedOn w:val="Normal"/>
    <w:link w:val="FooterChar"/>
    <w:uiPriority w:val="99"/>
    <w:rsid w:val="00EA318A"/>
    <w:pPr>
      <w:tabs>
        <w:tab w:val="center" w:pos="4680"/>
        <w:tab w:val="right" w:pos="9360"/>
      </w:tabs>
    </w:pPr>
  </w:style>
  <w:style w:type="character" w:customStyle="1" w:styleId="FooterChar">
    <w:name w:val="Footer Char"/>
    <w:basedOn w:val="DefaultParagraphFont"/>
    <w:link w:val="Footer"/>
    <w:uiPriority w:val="99"/>
    <w:rsid w:val="00EA318A"/>
    <w:rPr>
      <w:sz w:val="24"/>
      <w:szCs w:val="24"/>
      <w:lang w:eastAsia="en-US"/>
    </w:rPr>
  </w:style>
  <w:style w:type="table" w:styleId="TableGrid">
    <w:name w:val="Table Grid"/>
    <w:basedOn w:val="TableNormal"/>
    <w:uiPriority w:val="59"/>
    <w:rsid w:val="00EA318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A318A"/>
    <w:rPr>
      <w:color w:val="0000FF" w:themeColor="hyperlink"/>
      <w:u w:val="single"/>
    </w:rPr>
  </w:style>
  <w:style w:type="paragraph" w:styleId="NormalWeb">
    <w:name w:val="Normal (Web)"/>
    <w:basedOn w:val="Normal"/>
    <w:uiPriority w:val="99"/>
    <w:unhideWhenUsed/>
    <w:rsid w:val="00CD6B7D"/>
    <w:pPr>
      <w:spacing w:before="100" w:beforeAutospacing="1" w:after="100" w:afterAutospacing="1"/>
    </w:pPr>
    <w:rPr>
      <w:rFonts w:eastAsiaTheme="minorEastAsia"/>
      <w:lang w:eastAsia="ro-RO"/>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bullets,Arial"/>
    <w:basedOn w:val="Normal"/>
    <w:link w:val="ListParagraphChar"/>
    <w:uiPriority w:val="34"/>
    <w:qFormat/>
    <w:rsid w:val="00BE543E"/>
    <w:pPr>
      <w:ind w:left="720"/>
      <w:contextualSpacing/>
    </w:p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Arial Char"/>
    <w:link w:val="ListParagraph"/>
    <w:uiPriority w:val="34"/>
    <w:qFormat/>
    <w:locked/>
    <w:rsid w:val="00CB1C9E"/>
    <w:rPr>
      <w:sz w:val="24"/>
      <w:szCs w:val="24"/>
      <w:lang w:eastAsia="en-US"/>
    </w:rPr>
  </w:style>
  <w:style w:type="paragraph" w:styleId="NoSpacing">
    <w:name w:val="No Spacing"/>
    <w:uiPriority w:val="1"/>
    <w:qFormat/>
    <w:rsid w:val="00EA54C3"/>
    <w:rPr>
      <w:rFonts w:ascii="Calibri" w:eastAsia="Calibri" w:hAnsi="Calibri"/>
      <w:sz w:val="22"/>
      <w:szCs w:val="22"/>
      <w:lang w:eastAsia="en-US"/>
    </w:rPr>
  </w:style>
  <w:style w:type="character" w:customStyle="1" w:styleId="TitleChar">
    <w:name w:val="Title Char"/>
    <w:basedOn w:val="DefaultParagraphFont"/>
    <w:link w:val="Title"/>
    <w:rsid w:val="00F60428"/>
    <w:rPr>
      <w:rFonts w:ascii="Arial Rom" w:hAnsi="Arial Rom"/>
      <w:b/>
      <w:bCs/>
      <w:spacing w:val="60"/>
      <w:sz w:val="36"/>
      <w:szCs w:val="24"/>
    </w:rPr>
  </w:style>
  <w:style w:type="character" w:customStyle="1" w:styleId="SubtitleChar">
    <w:name w:val="Subtitle Char"/>
    <w:basedOn w:val="DefaultParagraphFont"/>
    <w:link w:val="Subtitle"/>
    <w:rsid w:val="00F60428"/>
    <w:rPr>
      <w:rFonts w:ascii="Arial Rom" w:hAnsi="Arial Rom"/>
      <w:b/>
      <w:bCs/>
      <w:spacing w:val="60"/>
      <w:sz w:val="32"/>
      <w:szCs w:val="24"/>
    </w:rPr>
  </w:style>
  <w:style w:type="paragraph" w:customStyle="1" w:styleId="DefaultText">
    <w:name w:val="Default Text"/>
    <w:basedOn w:val="Normal"/>
    <w:rsid w:val="00894563"/>
    <w:rPr>
      <w:noProof/>
      <w:szCs w:val="20"/>
      <w:lang w:val="en-US"/>
    </w:rPr>
  </w:style>
  <w:style w:type="paragraph" w:customStyle="1" w:styleId="DefaultText2">
    <w:name w:val="Default Text:2"/>
    <w:basedOn w:val="Normal"/>
    <w:rsid w:val="006A581E"/>
    <w:rPr>
      <w:noProof/>
      <w:szCs w:val="20"/>
      <w:lang w:val="en-US"/>
    </w:rPr>
  </w:style>
  <w:style w:type="paragraph" w:styleId="BodyText">
    <w:name w:val="Body Text"/>
    <w:basedOn w:val="Normal"/>
    <w:link w:val="BodyTextChar"/>
    <w:uiPriority w:val="1"/>
    <w:qFormat/>
    <w:rsid w:val="00F260F7"/>
    <w:pPr>
      <w:widowControl w:val="0"/>
      <w:ind w:left="836"/>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F260F7"/>
    <w:rPr>
      <w:rFonts w:ascii="Arial" w:eastAsia="Arial" w:hAnsi="Arial" w:cstheme="minorBidi"/>
      <w:sz w:val="22"/>
      <w:szCs w:val="22"/>
      <w:lang w:val="en-US" w:eastAsia="en-US"/>
    </w:rPr>
  </w:style>
  <w:style w:type="character" w:styleId="PlaceholderText">
    <w:name w:val="Placeholder Text"/>
    <w:basedOn w:val="DefaultParagraphFont"/>
    <w:uiPriority w:val="99"/>
    <w:semiHidden/>
    <w:rsid w:val="00E632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5428">
      <w:bodyDiv w:val="1"/>
      <w:marLeft w:val="0"/>
      <w:marRight w:val="0"/>
      <w:marTop w:val="0"/>
      <w:marBottom w:val="0"/>
      <w:divBdr>
        <w:top w:val="none" w:sz="0" w:space="0" w:color="auto"/>
        <w:left w:val="none" w:sz="0" w:space="0" w:color="auto"/>
        <w:bottom w:val="none" w:sz="0" w:space="0" w:color="auto"/>
        <w:right w:val="none" w:sz="0" w:space="0" w:color="auto"/>
      </w:divBdr>
    </w:div>
    <w:div w:id="274410988">
      <w:bodyDiv w:val="1"/>
      <w:marLeft w:val="0"/>
      <w:marRight w:val="0"/>
      <w:marTop w:val="0"/>
      <w:marBottom w:val="0"/>
      <w:divBdr>
        <w:top w:val="none" w:sz="0" w:space="0" w:color="auto"/>
        <w:left w:val="none" w:sz="0" w:space="0" w:color="auto"/>
        <w:bottom w:val="none" w:sz="0" w:space="0" w:color="auto"/>
        <w:right w:val="none" w:sz="0" w:space="0" w:color="auto"/>
      </w:divBdr>
    </w:div>
    <w:div w:id="1062559598">
      <w:bodyDiv w:val="1"/>
      <w:marLeft w:val="0"/>
      <w:marRight w:val="0"/>
      <w:marTop w:val="0"/>
      <w:marBottom w:val="0"/>
      <w:divBdr>
        <w:top w:val="none" w:sz="0" w:space="0" w:color="auto"/>
        <w:left w:val="none" w:sz="0" w:space="0" w:color="auto"/>
        <w:bottom w:val="none" w:sz="0" w:space="0" w:color="auto"/>
        <w:right w:val="none" w:sz="0" w:space="0" w:color="auto"/>
      </w:divBdr>
    </w:div>
    <w:div w:id="1488551544">
      <w:bodyDiv w:val="1"/>
      <w:marLeft w:val="0"/>
      <w:marRight w:val="0"/>
      <w:marTop w:val="0"/>
      <w:marBottom w:val="0"/>
      <w:divBdr>
        <w:top w:val="none" w:sz="0" w:space="0" w:color="auto"/>
        <w:left w:val="none" w:sz="0" w:space="0" w:color="auto"/>
        <w:bottom w:val="none" w:sz="0" w:space="0" w:color="auto"/>
        <w:right w:val="none" w:sz="0" w:space="0" w:color="auto"/>
      </w:divBdr>
    </w:div>
    <w:div w:id="16175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EAS\Desktop\ANTET%20NOU.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D2D2-EDF7-40BB-B7DE-1ED76C5A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Template>
  <TotalTime>423</TotalTime>
  <Pages>10</Pages>
  <Words>4991</Words>
  <Characters>28449</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IMPOZITE</Company>
  <LinksUpToDate>false</LinksUpToDate>
  <CharactersWithSpaces>33374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ANDREEAS</dc:creator>
  <cp:lastModifiedBy>George</cp:lastModifiedBy>
  <cp:revision>27</cp:revision>
  <cp:lastPrinted>2022-03-09T07:16:00Z</cp:lastPrinted>
  <dcterms:created xsi:type="dcterms:W3CDTF">2022-02-16T13:11:00Z</dcterms:created>
  <dcterms:modified xsi:type="dcterms:W3CDTF">2026-02-25T09:05:00Z</dcterms:modified>
</cp:coreProperties>
</file>