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12" w:rsidRDefault="00EE6C12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3A15C4" w:rsidRPr="00AD78FA" w:rsidRDefault="003A15C4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EE6C12" w:rsidRPr="009D0958" w:rsidRDefault="00EE6C12" w:rsidP="00EE6C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 w:rsidRPr="009D095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:rsidR="00EE6C12" w:rsidRPr="009D0958" w:rsidRDefault="00EE6C12" w:rsidP="00EE6C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D0958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privind cazierul </w:t>
      </w:r>
      <w:r w:rsidR="003A15C4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fiscal</w:t>
      </w:r>
    </w:p>
    <w:p w:rsidR="00EE6C12" w:rsidRPr="009D0958" w:rsidRDefault="00EE6C12" w:rsidP="00EE6C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E6C12" w:rsidRPr="00B023B5" w:rsidRDefault="00EE6C12" w:rsidP="00EE6C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</w:p>
    <w:p w:rsidR="00EE6C12" w:rsidRPr="00B023B5" w:rsidRDefault="00EE6C12" w:rsidP="00EE6C1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  <w:lang w:val="fr-FR"/>
        </w:rPr>
      </w:pPr>
    </w:p>
    <w:p w:rsidR="00EE6C12" w:rsidRPr="00B023B5" w:rsidRDefault="00EE6C12" w:rsidP="00EE6C1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  <w:lang w:val="fr-FR"/>
        </w:rPr>
      </w:pPr>
    </w:p>
    <w:p w:rsidR="00EE6C12" w:rsidRPr="009D0958" w:rsidRDefault="00E704FE" w:rsidP="00EE6C12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/>
        <w:ind w:left="111"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D0958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Subscrisa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="003A15C4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…………………………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având </w:t>
      </w:r>
      <w:r w:rsidRPr="009D0958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CIF</w:t>
      </w:r>
      <w:r w:rsidR="00616AAE" w:rsidRPr="009D095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3A15C4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…………..</w:t>
      </w:r>
      <w:r w:rsidR="00EE6C12" w:rsidRPr="009D0958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, </w:t>
      </w:r>
      <w:r w:rsidR="00616AAE" w:rsidRPr="009D0958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adresa : </w:t>
      </w:r>
      <w:r w:rsidR="003A15C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……………………………………..</w:t>
      </w:r>
      <w:r w:rsidR="00616AAE" w:rsidRPr="009D0958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, 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telefon</w:t>
      </w:r>
      <w:r w:rsidR="00EE6C12" w:rsidRPr="009D0958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="00616AAE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mobil </w:t>
      </w:r>
      <w:r w:rsidR="003A15C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EE6C12" w:rsidRPr="009D0958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="00616AAE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e-mail: </w:t>
      </w:r>
      <w:hyperlink r:id="rId5" w:history="1">
        <w:r w:rsidR="003A15C4" w:rsidRPr="003A15C4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o-RO"/>
          </w:rPr>
          <w:t>..............................................</w:t>
        </w:r>
      </w:hyperlink>
      <w:r w:rsidR="00EE6C12" w:rsidRPr="003A1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9D0958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reprezentata</w:t>
      </w:r>
      <w:r w:rsidR="003A15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prin...............................</w:t>
      </w:r>
      <w:r w:rsidR="009D0958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 calitate de </w:t>
      </w:r>
      <w:r w:rsidR="003A15C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</w:t>
      </w:r>
      <w:r w:rsidR="009D0958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</w:t>
      </w:r>
      <w:r w:rsidR="00EE6C12" w:rsidRPr="009D0958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şi ap</w:t>
      </w:r>
      <w:r w:rsidR="003A15C4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licantă la procedura nominalizare </w:t>
      </w:r>
      <w:r w:rsidR="003A15C4">
        <w:rPr>
          <w:rFonts w:ascii="Times New Roman" w:eastAsia="Times New Roman" w:hAnsi="Times New Roman" w:cs="Times New Roman"/>
          <w:sz w:val="24"/>
          <w:szCs w:val="24"/>
          <w:lang w:val="es-ES"/>
        </w:rPr>
        <w:t>ca membru în Comitetul Partenerial de Dezvoltare Teritorială (structură partenerială) al Strategiei integrate de dezvoltare urbană a zonei urbane funcționale Râmnicu Sarat</w:t>
      </w:r>
      <w:r w:rsidR="00EE6C12" w:rsidRPr="009D0958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, 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cunoscând dispoziţiile 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articolului 326 din Codul Penal 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falsul în declaraţii, declar pe proprie răspundere că </w:t>
      </w:r>
      <w:r w:rsidR="009D0958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susnumita </w:t>
      </w:r>
      <w:r w:rsidR="009D0958" w:rsidRPr="009D095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 are</w:t>
      </w:r>
      <w:r w:rsidR="00EE6C12" w:rsidRPr="009D095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inscrisuri in cazierul</w:t>
      </w:r>
      <w:r w:rsidR="00CC39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fiscal</w:t>
      </w:r>
      <w:r w:rsidR="00EE6C12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EE6C12" w:rsidRDefault="00EE6C12" w:rsidP="001A72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D095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Dau prezent</w:t>
      </w:r>
      <w:r w:rsidR="00863F5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declaraţie fiindu-mi necesară </w:t>
      </w:r>
      <w:r w:rsidR="00863F56" w:rsidRPr="00AD78FA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="00863F5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nominalizarea ca membru în Comitetul Partenerial de Dezvoltare Teritorială (structură partenerială) al Strategiei integrate de dezvoltare urbană a zonei urbane funcționale Râmnicu Sarat.</w:t>
      </w:r>
      <w:r w:rsidRPr="009D0958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bookmarkStart w:id="0" w:name="_GoBack"/>
      <w:bookmarkEnd w:id="0"/>
    </w:p>
    <w:p w:rsidR="00254D60" w:rsidRDefault="00254D60" w:rsidP="001A72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63F56" w:rsidRPr="009D0958" w:rsidRDefault="00863F56" w:rsidP="001A72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ind w:left="111" w:right="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Semnătur</w:t>
      </w:r>
      <w:r w:rsidR="001A3F01"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9D095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9616F5" w:rsidRDefault="009616F5" w:rsidP="00EE6C12"/>
    <w:sectPr w:rsidR="009616F5" w:rsidSect="00EE6C12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30"/>
    <w:rsid w:val="00046630"/>
    <w:rsid w:val="000E5BD0"/>
    <w:rsid w:val="001A3F01"/>
    <w:rsid w:val="001A721C"/>
    <w:rsid w:val="001E62E0"/>
    <w:rsid w:val="00254D60"/>
    <w:rsid w:val="003A15C4"/>
    <w:rsid w:val="00616AAE"/>
    <w:rsid w:val="00863F56"/>
    <w:rsid w:val="00957D4C"/>
    <w:rsid w:val="009616F5"/>
    <w:rsid w:val="009D0958"/>
    <w:rsid w:val="00B023B5"/>
    <w:rsid w:val="00CC39CC"/>
    <w:rsid w:val="00E704FE"/>
    <w:rsid w:val="00E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rasramnicusar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cepi</dc:creator>
  <cp:lastModifiedBy>User</cp:lastModifiedBy>
  <cp:revision>2</cp:revision>
  <dcterms:created xsi:type="dcterms:W3CDTF">2025-02-07T09:55:00Z</dcterms:created>
  <dcterms:modified xsi:type="dcterms:W3CDTF">2025-02-07T09:55:00Z</dcterms:modified>
</cp:coreProperties>
</file>